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AD" w:rsidRPr="00F273B0" w:rsidRDefault="003E22AD" w:rsidP="00B56C6E">
      <w:pPr>
        <w:jc w:val="center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:rsidR="003E22AD" w:rsidRPr="00F273B0" w:rsidRDefault="003E22AD" w:rsidP="00B56C6E">
      <w:pPr>
        <w:jc w:val="center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Главное управление по образованию Минского областного                исполнительного комитета</w:t>
      </w:r>
    </w:p>
    <w:p w:rsidR="003E22AD" w:rsidRPr="00F273B0" w:rsidRDefault="003E22AD" w:rsidP="00B56C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 xml:space="preserve">Учреждение образования </w:t>
      </w:r>
    </w:p>
    <w:p w:rsidR="003E22AD" w:rsidRPr="00F273B0" w:rsidRDefault="003E22AD" w:rsidP="00B56C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«</w:t>
      </w:r>
      <w:proofErr w:type="spellStart"/>
      <w:r w:rsidRPr="00F273B0">
        <w:rPr>
          <w:rFonts w:ascii="Times New Roman" w:hAnsi="Times New Roman"/>
          <w:sz w:val="28"/>
          <w:szCs w:val="28"/>
        </w:rPr>
        <w:t>Солигорский</w:t>
      </w:r>
      <w:proofErr w:type="spellEnd"/>
      <w:r w:rsidRPr="00F273B0">
        <w:rPr>
          <w:rFonts w:ascii="Times New Roman" w:hAnsi="Times New Roman"/>
          <w:sz w:val="28"/>
          <w:szCs w:val="28"/>
        </w:rPr>
        <w:t xml:space="preserve"> государственный колледж»</w:t>
      </w:r>
    </w:p>
    <w:p w:rsidR="003E22AD" w:rsidRPr="00F273B0" w:rsidRDefault="003E22AD" w:rsidP="003E44EE">
      <w:pPr>
        <w:jc w:val="center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</w:p>
    <w:p w:rsidR="003E22AD" w:rsidRPr="00F273B0" w:rsidRDefault="003E22AD" w:rsidP="003E44EE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F273B0">
        <w:rPr>
          <w:b/>
          <w:sz w:val="28"/>
          <w:szCs w:val="28"/>
        </w:rPr>
        <w:tab/>
      </w:r>
      <w:r w:rsidRPr="00F273B0">
        <w:rPr>
          <w:b/>
          <w:sz w:val="28"/>
          <w:szCs w:val="28"/>
        </w:rPr>
        <w:tab/>
      </w:r>
      <w:r w:rsidRPr="00F273B0">
        <w:rPr>
          <w:b/>
          <w:sz w:val="28"/>
          <w:szCs w:val="28"/>
        </w:rPr>
        <w:tab/>
      </w:r>
      <w:r w:rsidRPr="00F273B0">
        <w:rPr>
          <w:b/>
          <w:sz w:val="28"/>
          <w:szCs w:val="28"/>
        </w:rPr>
        <w:tab/>
      </w:r>
      <w:r w:rsidRPr="00F273B0">
        <w:rPr>
          <w:b/>
          <w:sz w:val="28"/>
          <w:szCs w:val="28"/>
        </w:rPr>
        <w:tab/>
      </w:r>
      <w:r w:rsidRPr="00F273B0">
        <w:rPr>
          <w:b/>
          <w:sz w:val="28"/>
          <w:szCs w:val="28"/>
        </w:rPr>
        <w:tab/>
      </w:r>
      <w:r w:rsidRPr="00F273B0">
        <w:rPr>
          <w:rFonts w:ascii="Times New Roman" w:hAnsi="Times New Roman"/>
          <w:b/>
          <w:sz w:val="28"/>
          <w:szCs w:val="28"/>
        </w:rPr>
        <w:t xml:space="preserve">    УТВЕРЖДАЮ</w:t>
      </w:r>
    </w:p>
    <w:p w:rsidR="003E22AD" w:rsidRPr="00F273B0" w:rsidRDefault="003E22AD" w:rsidP="003E44E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  <w:t xml:space="preserve">    Руководитель проекта</w:t>
      </w:r>
    </w:p>
    <w:p w:rsidR="003E22AD" w:rsidRPr="00F273B0" w:rsidRDefault="003E22AD" w:rsidP="003E44E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начальник центра научно-методического обеспечения воспитательной работы в учреждениях ПТО и ССО учреждения образования «Республиканский институт профессионального образования»</w:t>
      </w:r>
    </w:p>
    <w:p w:rsidR="003E22AD" w:rsidRPr="00F273B0" w:rsidRDefault="003E22AD" w:rsidP="003E44E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 xml:space="preserve">                                                             _______________Емельяненко Ю.В. </w:t>
      </w:r>
    </w:p>
    <w:p w:rsidR="003E22AD" w:rsidRPr="00F273B0" w:rsidRDefault="003E22AD" w:rsidP="003E44E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  <w:t xml:space="preserve">    _________________ 2019 </w:t>
      </w:r>
    </w:p>
    <w:p w:rsidR="003E22AD" w:rsidRPr="00F273B0" w:rsidRDefault="003E22AD" w:rsidP="003E44EE">
      <w:pPr>
        <w:ind w:left="4678"/>
        <w:jc w:val="center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 xml:space="preserve"> </w:t>
      </w:r>
    </w:p>
    <w:p w:rsidR="003E22AD" w:rsidRPr="00F273B0" w:rsidRDefault="003E22AD" w:rsidP="003E44EE">
      <w:pPr>
        <w:ind w:left="4678"/>
        <w:jc w:val="center"/>
        <w:rPr>
          <w:rFonts w:ascii="Times New Roman" w:hAnsi="Times New Roman"/>
          <w:sz w:val="28"/>
          <w:szCs w:val="28"/>
        </w:rPr>
      </w:pPr>
    </w:p>
    <w:p w:rsidR="003E22AD" w:rsidRPr="00F273B0" w:rsidRDefault="003E22AD" w:rsidP="003E44EE">
      <w:pPr>
        <w:pStyle w:val="ad"/>
        <w:outlineLvl w:val="0"/>
        <w:rPr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F273B0">
        <w:rPr>
          <w:rFonts w:ascii="Times New Roman" w:hAnsi="Times New Roman"/>
          <w:b w:val="0"/>
          <w:bCs/>
          <w:i w:val="0"/>
          <w:iCs/>
          <w:sz w:val="28"/>
          <w:szCs w:val="28"/>
        </w:rPr>
        <w:t>КАЛЕНДАРНЫЙ ПЛАН</w:t>
      </w:r>
    </w:p>
    <w:p w:rsidR="003E22AD" w:rsidRPr="00F273B0" w:rsidRDefault="003E22AD" w:rsidP="003E44EE">
      <w:pPr>
        <w:jc w:val="center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ЭКСПЕРИМЕНТАЛЬНОЙ ДЕЯТЕЛЬНОСТИ</w:t>
      </w:r>
    </w:p>
    <w:p w:rsidR="003E22AD" w:rsidRPr="00F273B0" w:rsidRDefault="003E22AD" w:rsidP="003E44EE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 xml:space="preserve">по проекту «Разработка и апробация форм и методов реализации </w:t>
      </w:r>
      <w:proofErr w:type="spellStart"/>
      <w:r w:rsidRPr="00F273B0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F273B0">
        <w:rPr>
          <w:rFonts w:ascii="Times New Roman" w:hAnsi="Times New Roman"/>
          <w:sz w:val="28"/>
          <w:szCs w:val="28"/>
        </w:rPr>
        <w:t xml:space="preserve"> подхода в сфере воспитания в учреждениях профессионально-технического и среднего специального образования»</w:t>
      </w:r>
    </w:p>
    <w:p w:rsidR="003E22AD" w:rsidRPr="00F273B0" w:rsidRDefault="003E22AD" w:rsidP="003E44E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273B0">
        <w:rPr>
          <w:rFonts w:ascii="Times New Roman" w:hAnsi="Times New Roman"/>
          <w:color w:val="000000"/>
          <w:sz w:val="28"/>
          <w:szCs w:val="28"/>
        </w:rPr>
        <w:t>на 2019/2020 учебный год</w:t>
      </w:r>
    </w:p>
    <w:p w:rsidR="003E22AD" w:rsidRPr="00F273B0" w:rsidRDefault="003E22AD" w:rsidP="003E44E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22AD" w:rsidRPr="00F273B0" w:rsidRDefault="003E22AD" w:rsidP="00B56C6E">
      <w:pPr>
        <w:rPr>
          <w:rFonts w:ascii="Times New Roman" w:hAnsi="Times New Roman"/>
          <w:sz w:val="28"/>
          <w:szCs w:val="28"/>
        </w:rPr>
      </w:pPr>
    </w:p>
    <w:p w:rsidR="003E22AD" w:rsidRPr="00F273B0" w:rsidRDefault="003E22AD" w:rsidP="007B3A04">
      <w:pPr>
        <w:jc w:val="center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  <w:r w:rsidRPr="00F273B0">
        <w:rPr>
          <w:rFonts w:ascii="Times New Roman" w:hAnsi="Times New Roman"/>
          <w:sz w:val="28"/>
          <w:szCs w:val="28"/>
        </w:rPr>
        <w:tab/>
      </w:r>
    </w:p>
    <w:p w:rsidR="003E22AD" w:rsidRPr="00F273B0" w:rsidRDefault="003E22AD" w:rsidP="00B56C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22AD" w:rsidRPr="00F273B0" w:rsidRDefault="003E22AD" w:rsidP="00B56C6E">
      <w:pPr>
        <w:rPr>
          <w:rFonts w:ascii="Times New Roman" w:hAnsi="Times New Roman"/>
          <w:sz w:val="28"/>
          <w:szCs w:val="28"/>
        </w:rPr>
      </w:pPr>
    </w:p>
    <w:p w:rsidR="003E22AD" w:rsidRPr="00F273B0" w:rsidRDefault="003E22AD" w:rsidP="00B56C6E">
      <w:pPr>
        <w:rPr>
          <w:rFonts w:ascii="Times New Roman" w:hAnsi="Times New Roman"/>
          <w:sz w:val="28"/>
          <w:szCs w:val="28"/>
        </w:rPr>
      </w:pPr>
    </w:p>
    <w:p w:rsidR="003E22AD" w:rsidRPr="00F273B0" w:rsidRDefault="003E22AD" w:rsidP="00B56C6E">
      <w:pPr>
        <w:rPr>
          <w:rFonts w:ascii="Times New Roman" w:hAnsi="Times New Roman"/>
          <w:sz w:val="28"/>
          <w:szCs w:val="28"/>
        </w:rPr>
      </w:pPr>
    </w:p>
    <w:p w:rsidR="003E22AD" w:rsidRPr="00F273B0" w:rsidRDefault="003E22AD" w:rsidP="00B56C6E">
      <w:pPr>
        <w:jc w:val="center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Минск 2019</w:t>
      </w:r>
    </w:p>
    <w:p w:rsidR="00F273B0" w:rsidRPr="00F273B0" w:rsidRDefault="00F273B0" w:rsidP="00200D3E">
      <w:pPr>
        <w:widowControl w:val="0"/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273B0" w:rsidRPr="00F273B0" w:rsidRDefault="00F273B0" w:rsidP="00200D3E">
      <w:pPr>
        <w:widowControl w:val="0"/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273B0" w:rsidRPr="00F273B0" w:rsidRDefault="00F273B0" w:rsidP="00200D3E">
      <w:pPr>
        <w:widowControl w:val="0"/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E22AD" w:rsidRPr="00F273B0" w:rsidRDefault="003E22AD" w:rsidP="00200D3E">
      <w:pPr>
        <w:widowControl w:val="0"/>
        <w:spacing w:line="240" w:lineRule="auto"/>
        <w:rPr>
          <w:rFonts w:ascii="Times New Roman" w:hAnsi="Times New Roman"/>
          <w:i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 xml:space="preserve">Разработчики: </w:t>
      </w:r>
    </w:p>
    <w:p w:rsidR="003E22AD" w:rsidRPr="00F273B0" w:rsidRDefault="003E22AD" w:rsidP="00200D3E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73B0">
        <w:rPr>
          <w:rFonts w:ascii="Times New Roman" w:hAnsi="Times New Roman"/>
          <w:sz w:val="28"/>
          <w:szCs w:val="28"/>
        </w:rPr>
        <w:lastRenderedPageBreak/>
        <w:t>Хамицевич</w:t>
      </w:r>
      <w:proofErr w:type="spellEnd"/>
      <w:r w:rsidRPr="00F273B0">
        <w:rPr>
          <w:rFonts w:ascii="Times New Roman" w:hAnsi="Times New Roman"/>
          <w:sz w:val="28"/>
          <w:szCs w:val="28"/>
        </w:rPr>
        <w:t xml:space="preserve"> Елена Николаевна, директор учреждения образования «</w:t>
      </w:r>
      <w:proofErr w:type="spellStart"/>
      <w:r w:rsidRPr="00F273B0">
        <w:rPr>
          <w:rFonts w:ascii="Times New Roman" w:hAnsi="Times New Roman"/>
          <w:sz w:val="28"/>
          <w:szCs w:val="28"/>
        </w:rPr>
        <w:t>Солигорский</w:t>
      </w:r>
      <w:proofErr w:type="spellEnd"/>
      <w:r w:rsidRPr="00F273B0">
        <w:rPr>
          <w:rFonts w:ascii="Times New Roman" w:hAnsi="Times New Roman"/>
          <w:sz w:val="28"/>
          <w:szCs w:val="28"/>
        </w:rPr>
        <w:t xml:space="preserve"> государственный колледж»;</w:t>
      </w:r>
    </w:p>
    <w:p w:rsidR="003E22AD" w:rsidRPr="00F273B0" w:rsidRDefault="003E22AD" w:rsidP="00200D3E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73B0">
        <w:rPr>
          <w:rFonts w:ascii="Times New Roman" w:hAnsi="Times New Roman"/>
          <w:sz w:val="28"/>
          <w:szCs w:val="28"/>
        </w:rPr>
        <w:t>Проходская</w:t>
      </w:r>
      <w:proofErr w:type="spellEnd"/>
      <w:r w:rsidRPr="00F273B0">
        <w:rPr>
          <w:rFonts w:ascii="Times New Roman" w:hAnsi="Times New Roman"/>
          <w:sz w:val="28"/>
          <w:szCs w:val="28"/>
        </w:rPr>
        <w:t xml:space="preserve"> Татьяна Николаевна, заместитель директора по воспитательной работе учреждения образования «</w:t>
      </w:r>
      <w:proofErr w:type="spellStart"/>
      <w:r w:rsidRPr="00F273B0">
        <w:rPr>
          <w:rFonts w:ascii="Times New Roman" w:hAnsi="Times New Roman"/>
          <w:sz w:val="28"/>
          <w:szCs w:val="28"/>
        </w:rPr>
        <w:t>Солигорский</w:t>
      </w:r>
      <w:proofErr w:type="spellEnd"/>
      <w:r w:rsidRPr="00F273B0">
        <w:rPr>
          <w:rFonts w:ascii="Times New Roman" w:hAnsi="Times New Roman"/>
          <w:sz w:val="28"/>
          <w:szCs w:val="28"/>
        </w:rPr>
        <w:t xml:space="preserve"> государственный колледж»;</w:t>
      </w:r>
    </w:p>
    <w:p w:rsidR="003E22AD" w:rsidRPr="00F273B0" w:rsidRDefault="003E22AD" w:rsidP="00200D3E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73B0">
        <w:rPr>
          <w:rFonts w:ascii="Times New Roman" w:hAnsi="Times New Roman"/>
          <w:sz w:val="28"/>
          <w:szCs w:val="28"/>
        </w:rPr>
        <w:t>Гуринович</w:t>
      </w:r>
      <w:proofErr w:type="spellEnd"/>
      <w:r w:rsidRPr="00F273B0">
        <w:rPr>
          <w:rFonts w:ascii="Times New Roman" w:hAnsi="Times New Roman"/>
          <w:sz w:val="28"/>
          <w:szCs w:val="28"/>
        </w:rPr>
        <w:t xml:space="preserve"> Оксана </w:t>
      </w:r>
      <w:proofErr w:type="spellStart"/>
      <w:r w:rsidRPr="00F273B0">
        <w:rPr>
          <w:rFonts w:ascii="Times New Roman" w:hAnsi="Times New Roman"/>
          <w:sz w:val="28"/>
          <w:szCs w:val="28"/>
        </w:rPr>
        <w:t>Альбиновна</w:t>
      </w:r>
      <w:proofErr w:type="spellEnd"/>
      <w:r w:rsidRPr="00F273B0">
        <w:rPr>
          <w:rFonts w:ascii="Times New Roman" w:hAnsi="Times New Roman"/>
          <w:sz w:val="28"/>
          <w:szCs w:val="28"/>
        </w:rPr>
        <w:t>, методист учреждения образования «</w:t>
      </w:r>
      <w:proofErr w:type="spellStart"/>
      <w:r w:rsidRPr="00F273B0">
        <w:rPr>
          <w:rFonts w:ascii="Times New Roman" w:hAnsi="Times New Roman"/>
          <w:sz w:val="28"/>
          <w:szCs w:val="28"/>
        </w:rPr>
        <w:t>Солигорский</w:t>
      </w:r>
      <w:proofErr w:type="spellEnd"/>
      <w:r w:rsidRPr="00F273B0">
        <w:rPr>
          <w:rFonts w:ascii="Times New Roman" w:hAnsi="Times New Roman"/>
          <w:sz w:val="28"/>
          <w:szCs w:val="28"/>
        </w:rPr>
        <w:t xml:space="preserve"> государственный колледж».</w:t>
      </w:r>
    </w:p>
    <w:p w:rsidR="003E22AD" w:rsidRPr="00F273B0" w:rsidRDefault="003E22AD" w:rsidP="00B56C6E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22AD" w:rsidRPr="00F273B0" w:rsidRDefault="003E22AD" w:rsidP="00200D3E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Рассмотрен и рекомендован к апробации на заседании педагогического совета учреждения образования «</w:t>
      </w:r>
      <w:proofErr w:type="spellStart"/>
      <w:r w:rsidRPr="00F273B0">
        <w:rPr>
          <w:rFonts w:ascii="Times New Roman" w:hAnsi="Times New Roman"/>
          <w:sz w:val="28"/>
          <w:szCs w:val="28"/>
        </w:rPr>
        <w:t>Солигорский</w:t>
      </w:r>
      <w:proofErr w:type="spellEnd"/>
      <w:r w:rsidRPr="00F273B0">
        <w:rPr>
          <w:rFonts w:ascii="Times New Roman" w:hAnsi="Times New Roman"/>
          <w:sz w:val="28"/>
          <w:szCs w:val="28"/>
        </w:rPr>
        <w:t xml:space="preserve"> государственный колледж». </w:t>
      </w:r>
    </w:p>
    <w:p w:rsidR="003E22AD" w:rsidRPr="00F273B0" w:rsidRDefault="003E22AD" w:rsidP="00200D3E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Протокол № 1 от 30 августа 2019</w:t>
      </w:r>
    </w:p>
    <w:p w:rsidR="003E22AD" w:rsidRPr="00F273B0" w:rsidRDefault="003E22AD" w:rsidP="00B56C6E">
      <w:pPr>
        <w:widowControl w:val="0"/>
        <w:spacing w:line="240" w:lineRule="auto"/>
        <w:ind w:firstLine="750"/>
        <w:jc w:val="right"/>
        <w:rPr>
          <w:rFonts w:ascii="Times New Roman" w:hAnsi="Times New Roman"/>
          <w:sz w:val="28"/>
          <w:szCs w:val="28"/>
        </w:rPr>
      </w:pPr>
    </w:p>
    <w:p w:rsidR="003E22AD" w:rsidRPr="00F273B0" w:rsidRDefault="003E22AD" w:rsidP="00436358">
      <w:pPr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Учреждение образования                                                              «</w:t>
      </w:r>
      <w:proofErr w:type="spellStart"/>
      <w:r w:rsidRPr="00F273B0">
        <w:rPr>
          <w:rFonts w:ascii="Times New Roman" w:hAnsi="Times New Roman"/>
          <w:sz w:val="28"/>
          <w:szCs w:val="28"/>
        </w:rPr>
        <w:t>Солигорский</w:t>
      </w:r>
      <w:proofErr w:type="spellEnd"/>
      <w:r w:rsidRPr="00F273B0">
        <w:rPr>
          <w:rFonts w:ascii="Times New Roman" w:hAnsi="Times New Roman"/>
          <w:sz w:val="28"/>
          <w:szCs w:val="28"/>
        </w:rPr>
        <w:t xml:space="preserve"> государственный колледж», 2019</w:t>
      </w:r>
    </w:p>
    <w:p w:rsidR="003E22AD" w:rsidRPr="00F273B0" w:rsidRDefault="003E22AD" w:rsidP="00B56C6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22AD" w:rsidRPr="00F273B0" w:rsidRDefault="003E22AD" w:rsidP="00B56C6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E22AD" w:rsidRPr="00F273B0" w:rsidRDefault="003E22AD" w:rsidP="00B56C6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E22AD" w:rsidRPr="00F273B0" w:rsidRDefault="003E22AD" w:rsidP="00B56C6E">
      <w:pPr>
        <w:rPr>
          <w:rFonts w:ascii="Times New Roman" w:hAnsi="Times New Roman"/>
          <w:sz w:val="28"/>
          <w:szCs w:val="28"/>
        </w:rPr>
      </w:pPr>
    </w:p>
    <w:p w:rsidR="003E22AD" w:rsidRPr="00F273B0" w:rsidRDefault="003E22AD" w:rsidP="00B56C6E">
      <w:pPr>
        <w:rPr>
          <w:rFonts w:ascii="Times New Roman" w:hAnsi="Times New Roman"/>
          <w:sz w:val="28"/>
          <w:szCs w:val="28"/>
        </w:rPr>
      </w:pPr>
    </w:p>
    <w:p w:rsidR="003E22AD" w:rsidRPr="00F273B0" w:rsidRDefault="003E22AD" w:rsidP="00B56C6E">
      <w:pPr>
        <w:rPr>
          <w:rFonts w:ascii="Times New Roman" w:hAnsi="Times New Roman"/>
          <w:sz w:val="28"/>
          <w:szCs w:val="28"/>
        </w:rPr>
      </w:pPr>
    </w:p>
    <w:p w:rsidR="003E22AD" w:rsidRPr="00F273B0" w:rsidRDefault="003E22AD" w:rsidP="00B56C6E">
      <w:pPr>
        <w:rPr>
          <w:rFonts w:ascii="Times New Roman" w:hAnsi="Times New Roman"/>
          <w:sz w:val="28"/>
          <w:szCs w:val="28"/>
        </w:rPr>
      </w:pPr>
    </w:p>
    <w:p w:rsidR="003E22AD" w:rsidRPr="00F273B0" w:rsidRDefault="003E22AD" w:rsidP="00B56C6E">
      <w:pPr>
        <w:rPr>
          <w:rFonts w:ascii="Times New Roman" w:hAnsi="Times New Roman"/>
          <w:sz w:val="28"/>
          <w:szCs w:val="28"/>
        </w:rPr>
      </w:pPr>
    </w:p>
    <w:p w:rsidR="003E22AD" w:rsidRPr="00F273B0" w:rsidRDefault="003E22AD" w:rsidP="00B56C6E">
      <w:pPr>
        <w:rPr>
          <w:rFonts w:ascii="Times New Roman" w:hAnsi="Times New Roman"/>
          <w:sz w:val="28"/>
          <w:szCs w:val="28"/>
        </w:rPr>
      </w:pPr>
    </w:p>
    <w:p w:rsidR="003E22AD" w:rsidRPr="00F273B0" w:rsidRDefault="003E22AD" w:rsidP="00B56C6E">
      <w:pPr>
        <w:rPr>
          <w:rFonts w:ascii="Times New Roman" w:hAnsi="Times New Roman"/>
          <w:sz w:val="28"/>
          <w:szCs w:val="28"/>
        </w:rPr>
      </w:pPr>
    </w:p>
    <w:p w:rsidR="003E22AD" w:rsidRPr="00F273B0" w:rsidRDefault="003E22AD" w:rsidP="00B56C6E">
      <w:pPr>
        <w:rPr>
          <w:rFonts w:ascii="Times New Roman" w:hAnsi="Times New Roman"/>
          <w:sz w:val="28"/>
          <w:szCs w:val="28"/>
        </w:rPr>
      </w:pPr>
    </w:p>
    <w:p w:rsidR="003E22AD" w:rsidRPr="00F273B0" w:rsidRDefault="003E22AD" w:rsidP="00B56C6E">
      <w:pPr>
        <w:rPr>
          <w:rFonts w:ascii="Times New Roman" w:hAnsi="Times New Roman"/>
          <w:sz w:val="28"/>
          <w:szCs w:val="28"/>
        </w:rPr>
      </w:pPr>
    </w:p>
    <w:p w:rsidR="00F273B0" w:rsidRPr="00F273B0" w:rsidRDefault="00F273B0" w:rsidP="00B56C6E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273B0" w:rsidRPr="00F273B0" w:rsidRDefault="00F273B0" w:rsidP="00B56C6E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273B0" w:rsidRPr="00F273B0" w:rsidRDefault="00F273B0" w:rsidP="00B56C6E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273B0" w:rsidRPr="00F273B0" w:rsidRDefault="00F273B0" w:rsidP="00B56C6E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273B0" w:rsidRPr="00F273B0" w:rsidRDefault="00F273B0" w:rsidP="00B56C6E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273B0" w:rsidRDefault="00F273B0" w:rsidP="00B56C6E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273B0" w:rsidRDefault="00F273B0" w:rsidP="00B56C6E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273B0" w:rsidRDefault="00F273B0" w:rsidP="00B56C6E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E22AD" w:rsidRPr="00F273B0" w:rsidRDefault="003E22AD" w:rsidP="00B56C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lastRenderedPageBreak/>
        <w:t>КАЛЕНДАРНЫЙ ПЛАН</w:t>
      </w:r>
    </w:p>
    <w:p w:rsidR="003E22AD" w:rsidRPr="00F273B0" w:rsidRDefault="003E22AD" w:rsidP="00B56C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ЭКСПЕРИМЕНТАЛЬНОЙ ДЕЯТЕЛЬНОСТИ</w:t>
      </w:r>
    </w:p>
    <w:p w:rsidR="003E22AD" w:rsidRPr="00F273B0" w:rsidRDefault="003E22AD" w:rsidP="00F273B0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F273B0">
        <w:rPr>
          <w:rFonts w:ascii="Times New Roman" w:hAnsi="Times New Roman"/>
          <w:sz w:val="28"/>
          <w:szCs w:val="28"/>
        </w:rPr>
        <w:t>на 2019/2020 учебный год</w:t>
      </w:r>
    </w:p>
    <w:p w:rsidR="003E22AD" w:rsidRPr="00F273B0" w:rsidRDefault="003E22AD" w:rsidP="006055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b/>
          <w:sz w:val="28"/>
          <w:szCs w:val="28"/>
        </w:rPr>
        <w:t xml:space="preserve">Экспериментальный проект </w:t>
      </w:r>
      <w:r w:rsidRPr="00F273B0">
        <w:rPr>
          <w:rFonts w:ascii="Times New Roman" w:hAnsi="Times New Roman"/>
          <w:sz w:val="28"/>
          <w:szCs w:val="28"/>
        </w:rPr>
        <w:t xml:space="preserve">«Разработка и апробация форм и методов реализации </w:t>
      </w:r>
      <w:proofErr w:type="spellStart"/>
      <w:r w:rsidRPr="00F273B0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F273B0">
        <w:rPr>
          <w:rFonts w:ascii="Times New Roman" w:hAnsi="Times New Roman"/>
          <w:sz w:val="28"/>
          <w:szCs w:val="28"/>
        </w:rPr>
        <w:t xml:space="preserve"> подхода в сфере воспитания в учреждениях профессионально-технического и среднего специального образования»</w:t>
      </w:r>
    </w:p>
    <w:p w:rsidR="003E22AD" w:rsidRPr="00F273B0" w:rsidRDefault="003E22AD" w:rsidP="00B56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b/>
          <w:sz w:val="28"/>
          <w:szCs w:val="28"/>
        </w:rPr>
        <w:t xml:space="preserve">Руководитель проекта: </w:t>
      </w:r>
      <w:r w:rsidRPr="00F273B0">
        <w:rPr>
          <w:rFonts w:ascii="Times New Roman" w:hAnsi="Times New Roman"/>
          <w:sz w:val="28"/>
          <w:szCs w:val="28"/>
        </w:rPr>
        <w:t>Емельяненко Юрий Владимирович, начальник центра научно-методического обеспечения воспитательной работы в учреждениях ПТО и ССО учреждения образования «Республиканский институт профессионального образования».</w:t>
      </w:r>
    </w:p>
    <w:p w:rsidR="003E22AD" w:rsidRPr="00F273B0" w:rsidRDefault="003E22AD" w:rsidP="00B56C6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273B0">
        <w:rPr>
          <w:rFonts w:ascii="Times New Roman" w:hAnsi="Times New Roman"/>
          <w:b/>
          <w:sz w:val="28"/>
          <w:szCs w:val="28"/>
        </w:rPr>
        <w:t xml:space="preserve">Учреждения, осуществляющие научно-методическое сопровождение экспериментальной деятельности: </w:t>
      </w:r>
    </w:p>
    <w:p w:rsidR="003E22AD" w:rsidRPr="00F273B0" w:rsidRDefault="003E22AD" w:rsidP="00B56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- УО «Республиканский институт профессионального образования»;</w:t>
      </w:r>
    </w:p>
    <w:p w:rsidR="003E22AD" w:rsidRPr="00F273B0" w:rsidRDefault="003E22AD" w:rsidP="00B56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- ГУ «Минский областной институт развития образования».</w:t>
      </w:r>
    </w:p>
    <w:p w:rsidR="003E22AD" w:rsidRPr="00F273B0" w:rsidRDefault="003E22AD" w:rsidP="00B56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b/>
          <w:sz w:val="28"/>
          <w:szCs w:val="28"/>
        </w:rPr>
        <w:t xml:space="preserve">Описание структуры и содержание </w:t>
      </w:r>
      <w:r w:rsidRPr="00F273B0">
        <w:rPr>
          <w:rFonts w:ascii="Times New Roman" w:hAnsi="Times New Roman"/>
          <w:sz w:val="28"/>
          <w:szCs w:val="28"/>
        </w:rPr>
        <w:t>апробируемой учреждением образования «</w:t>
      </w:r>
      <w:proofErr w:type="spellStart"/>
      <w:r w:rsidRPr="00F273B0">
        <w:rPr>
          <w:rFonts w:ascii="Times New Roman" w:hAnsi="Times New Roman"/>
          <w:sz w:val="28"/>
          <w:szCs w:val="28"/>
        </w:rPr>
        <w:t>Солигорский</w:t>
      </w:r>
      <w:proofErr w:type="spellEnd"/>
      <w:r w:rsidRPr="00F273B0">
        <w:rPr>
          <w:rFonts w:ascii="Times New Roman" w:hAnsi="Times New Roman"/>
          <w:sz w:val="28"/>
          <w:szCs w:val="28"/>
        </w:rPr>
        <w:t xml:space="preserve"> государственный колледж» экспериментальной модели на 2019/2020 учебный год.</w:t>
      </w:r>
    </w:p>
    <w:p w:rsidR="003E22AD" w:rsidRPr="00F273B0" w:rsidRDefault="003E22AD" w:rsidP="00C410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b/>
          <w:sz w:val="28"/>
          <w:szCs w:val="28"/>
        </w:rPr>
        <w:t xml:space="preserve">Цель: </w:t>
      </w:r>
      <w:r w:rsidRPr="00F273B0">
        <w:rPr>
          <w:rFonts w:ascii="Times New Roman" w:hAnsi="Times New Roman"/>
          <w:sz w:val="28"/>
          <w:szCs w:val="28"/>
        </w:rPr>
        <w:t xml:space="preserve">создание и апробация пакета форм, методов и приемов, основанных на </w:t>
      </w:r>
      <w:proofErr w:type="spellStart"/>
      <w:r w:rsidRPr="00F273B0">
        <w:rPr>
          <w:rFonts w:ascii="Times New Roman" w:hAnsi="Times New Roman"/>
          <w:sz w:val="28"/>
          <w:szCs w:val="28"/>
        </w:rPr>
        <w:t>компетентностном</w:t>
      </w:r>
      <w:proofErr w:type="spellEnd"/>
      <w:r w:rsidRPr="00F273B0">
        <w:rPr>
          <w:rFonts w:ascii="Times New Roman" w:hAnsi="Times New Roman"/>
          <w:sz w:val="28"/>
          <w:szCs w:val="28"/>
        </w:rPr>
        <w:t xml:space="preserve"> подходе, модели повышения профессионально-педагогической компетентности педагогов в условиях учреждения профессионального образования.</w:t>
      </w:r>
    </w:p>
    <w:p w:rsidR="003E22AD" w:rsidRPr="00F273B0" w:rsidRDefault="003E22AD" w:rsidP="00DA06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В структуре профессионально-педагогической компетентности на 2019/2020 учебный год выделяют следующие компоненты:</w:t>
      </w:r>
    </w:p>
    <w:p w:rsidR="003E22AD" w:rsidRPr="00F273B0" w:rsidRDefault="003E22AD" w:rsidP="00DA06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1. Предметный компонент.</w:t>
      </w:r>
    </w:p>
    <w:p w:rsidR="003E22AD" w:rsidRPr="00F273B0" w:rsidRDefault="003E22AD" w:rsidP="00DA06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2. Проектировочный компонент.</w:t>
      </w:r>
    </w:p>
    <w:p w:rsidR="003E22AD" w:rsidRPr="00F273B0" w:rsidRDefault="003E22AD" w:rsidP="00DA06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3. Практический (содержательно-</w:t>
      </w:r>
      <w:proofErr w:type="spellStart"/>
      <w:r w:rsidRPr="00F273B0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F273B0">
        <w:rPr>
          <w:rFonts w:ascii="Times New Roman" w:hAnsi="Times New Roman"/>
          <w:sz w:val="28"/>
          <w:szCs w:val="28"/>
        </w:rPr>
        <w:t>) компонент.</w:t>
      </w:r>
    </w:p>
    <w:p w:rsidR="003E22AD" w:rsidRPr="00F273B0" w:rsidRDefault="003E22AD" w:rsidP="00DA06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4. Диагностический компонент.</w:t>
      </w:r>
    </w:p>
    <w:p w:rsidR="003E22AD" w:rsidRPr="00F273B0" w:rsidRDefault="003E22AD" w:rsidP="00C41000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73B0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3E22AD" w:rsidRPr="00F273B0" w:rsidRDefault="003E22AD" w:rsidP="00C41000">
      <w:pPr>
        <w:pStyle w:val="a9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273B0">
        <w:rPr>
          <w:color w:val="000000"/>
          <w:sz w:val="28"/>
          <w:szCs w:val="28"/>
        </w:rPr>
        <w:t xml:space="preserve">Изучить и проанализировать положительный опыт работы (в том числе, международный) по использованию форм, методов и приемов, основанных на </w:t>
      </w:r>
      <w:proofErr w:type="spellStart"/>
      <w:r w:rsidRPr="00F273B0">
        <w:rPr>
          <w:color w:val="000000"/>
          <w:sz w:val="28"/>
          <w:szCs w:val="28"/>
        </w:rPr>
        <w:t>компетентностном</w:t>
      </w:r>
      <w:proofErr w:type="spellEnd"/>
      <w:r w:rsidRPr="00F273B0">
        <w:rPr>
          <w:color w:val="000000"/>
          <w:sz w:val="28"/>
          <w:szCs w:val="28"/>
        </w:rPr>
        <w:t xml:space="preserve"> подходе, повышению профессионально-педагогической компетентности педагогов в условиях учреждения профессионального образования.</w:t>
      </w:r>
    </w:p>
    <w:p w:rsidR="003E22AD" w:rsidRPr="00F273B0" w:rsidRDefault="003E22AD" w:rsidP="00C41000">
      <w:pPr>
        <w:pStyle w:val="a9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273B0">
        <w:rPr>
          <w:color w:val="000000"/>
          <w:sz w:val="28"/>
          <w:szCs w:val="28"/>
        </w:rPr>
        <w:t xml:space="preserve">Разработать и апробировать пакет форм, методов и приемов, основанных на </w:t>
      </w:r>
      <w:proofErr w:type="spellStart"/>
      <w:r w:rsidRPr="00F273B0">
        <w:rPr>
          <w:color w:val="000000"/>
          <w:sz w:val="28"/>
          <w:szCs w:val="28"/>
        </w:rPr>
        <w:t>компетентностном</w:t>
      </w:r>
      <w:proofErr w:type="spellEnd"/>
      <w:r w:rsidRPr="00F273B0">
        <w:rPr>
          <w:color w:val="000000"/>
          <w:sz w:val="28"/>
          <w:szCs w:val="28"/>
        </w:rPr>
        <w:t xml:space="preserve"> подходе, для работы с учащимися в условиях учреждения образования «</w:t>
      </w:r>
      <w:proofErr w:type="spellStart"/>
      <w:r w:rsidRPr="00F273B0">
        <w:rPr>
          <w:color w:val="000000"/>
          <w:sz w:val="28"/>
          <w:szCs w:val="28"/>
        </w:rPr>
        <w:t>Солигорский</w:t>
      </w:r>
      <w:proofErr w:type="spellEnd"/>
      <w:r w:rsidRPr="00F273B0">
        <w:rPr>
          <w:color w:val="000000"/>
          <w:sz w:val="28"/>
          <w:szCs w:val="28"/>
        </w:rPr>
        <w:t xml:space="preserve"> государственный колледж».</w:t>
      </w:r>
    </w:p>
    <w:p w:rsidR="003E22AD" w:rsidRPr="00F273B0" w:rsidRDefault="003E22AD" w:rsidP="003015D0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3B0">
        <w:rPr>
          <w:color w:val="000000"/>
          <w:sz w:val="28"/>
          <w:szCs w:val="28"/>
        </w:rPr>
        <w:t xml:space="preserve">          3. Адаптировать имеющийся и разработать новый диагностический инструментарий, направленный на изучение эффективности внедрения форм, методов и приемов, основанных на </w:t>
      </w:r>
      <w:proofErr w:type="spellStart"/>
      <w:r w:rsidRPr="00F273B0">
        <w:rPr>
          <w:color w:val="000000"/>
          <w:sz w:val="28"/>
          <w:szCs w:val="28"/>
        </w:rPr>
        <w:t>компетентностном</w:t>
      </w:r>
      <w:proofErr w:type="spellEnd"/>
      <w:r w:rsidRPr="00F273B0">
        <w:rPr>
          <w:color w:val="000000"/>
          <w:sz w:val="28"/>
          <w:szCs w:val="28"/>
        </w:rPr>
        <w:t xml:space="preserve"> подходе.</w:t>
      </w:r>
    </w:p>
    <w:p w:rsidR="003E22AD" w:rsidRPr="00F273B0" w:rsidRDefault="003E22AD" w:rsidP="003015D0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3B0">
        <w:rPr>
          <w:color w:val="000000"/>
          <w:sz w:val="28"/>
          <w:szCs w:val="28"/>
        </w:rPr>
        <w:t xml:space="preserve">           4. Разработать и апробировать модель повышения профессионально-педагогической компетентности педагогов в условиях учреждения образования «</w:t>
      </w:r>
      <w:proofErr w:type="spellStart"/>
      <w:r w:rsidRPr="00F273B0">
        <w:rPr>
          <w:color w:val="000000"/>
          <w:sz w:val="28"/>
          <w:szCs w:val="28"/>
        </w:rPr>
        <w:t>Солигорский</w:t>
      </w:r>
      <w:proofErr w:type="spellEnd"/>
      <w:r w:rsidRPr="00F273B0">
        <w:rPr>
          <w:color w:val="000000"/>
          <w:sz w:val="28"/>
          <w:szCs w:val="28"/>
        </w:rPr>
        <w:t xml:space="preserve"> государственный колледж».</w:t>
      </w:r>
    </w:p>
    <w:p w:rsidR="003E22AD" w:rsidRPr="00F273B0" w:rsidRDefault="003E22AD" w:rsidP="003015D0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3B0">
        <w:rPr>
          <w:color w:val="000000"/>
          <w:sz w:val="28"/>
          <w:szCs w:val="28"/>
        </w:rPr>
        <w:t xml:space="preserve">           5. Адаптировать имеющийся и разработать новый диагностический инструментарий, направленный на изучение профессионально-педагогической компетентности педагогов. </w:t>
      </w:r>
    </w:p>
    <w:p w:rsidR="003E22AD" w:rsidRPr="00F273B0" w:rsidRDefault="003E22AD" w:rsidP="00B56C6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273B0">
        <w:rPr>
          <w:rFonts w:ascii="Times New Roman" w:hAnsi="Times New Roman"/>
          <w:b/>
          <w:sz w:val="28"/>
          <w:szCs w:val="28"/>
        </w:rPr>
        <w:t>Блоки:</w:t>
      </w:r>
    </w:p>
    <w:p w:rsidR="003E22AD" w:rsidRPr="00F273B0" w:rsidRDefault="003E22AD" w:rsidP="00DA06EF">
      <w:pPr>
        <w:pStyle w:val="a3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F273B0">
        <w:rPr>
          <w:sz w:val="28"/>
          <w:szCs w:val="28"/>
        </w:rPr>
        <w:t>1. Блок 1 – и</w:t>
      </w:r>
      <w:r w:rsidRPr="00F273B0">
        <w:rPr>
          <w:color w:val="000000"/>
          <w:sz w:val="28"/>
          <w:szCs w:val="28"/>
        </w:rPr>
        <w:t xml:space="preserve">зучение и анализ положительного опыта работы по использованию форм, методов и приемов, основанных на </w:t>
      </w:r>
      <w:proofErr w:type="spellStart"/>
      <w:r w:rsidRPr="00F273B0">
        <w:rPr>
          <w:color w:val="000000"/>
          <w:sz w:val="28"/>
          <w:szCs w:val="28"/>
        </w:rPr>
        <w:t>компетентностном</w:t>
      </w:r>
      <w:proofErr w:type="spellEnd"/>
      <w:r w:rsidRPr="00F273B0">
        <w:rPr>
          <w:color w:val="000000"/>
          <w:sz w:val="28"/>
          <w:szCs w:val="28"/>
        </w:rPr>
        <w:t xml:space="preserve"> подходе, повышению профессионально-педагогической компетентности педагогов в условиях учреждения профессионального образования</w:t>
      </w:r>
      <w:r w:rsidRPr="00F273B0">
        <w:rPr>
          <w:sz w:val="28"/>
          <w:szCs w:val="28"/>
        </w:rPr>
        <w:t>.</w:t>
      </w:r>
    </w:p>
    <w:p w:rsidR="003E22AD" w:rsidRPr="00F273B0" w:rsidRDefault="003E22AD" w:rsidP="00DA06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73B0">
        <w:rPr>
          <w:sz w:val="28"/>
          <w:szCs w:val="28"/>
        </w:rPr>
        <w:lastRenderedPageBreak/>
        <w:t>2. Блок 2 – р</w:t>
      </w:r>
      <w:r w:rsidRPr="00F273B0">
        <w:rPr>
          <w:color w:val="000000"/>
          <w:sz w:val="28"/>
          <w:szCs w:val="28"/>
        </w:rPr>
        <w:t xml:space="preserve">азработка и апробация пакета форм, методов и приемов, основанных на </w:t>
      </w:r>
      <w:proofErr w:type="spellStart"/>
      <w:r w:rsidRPr="00F273B0">
        <w:rPr>
          <w:color w:val="000000"/>
          <w:sz w:val="28"/>
          <w:szCs w:val="28"/>
        </w:rPr>
        <w:t>компетентностном</w:t>
      </w:r>
      <w:proofErr w:type="spellEnd"/>
      <w:r w:rsidRPr="00F273B0">
        <w:rPr>
          <w:color w:val="000000"/>
          <w:sz w:val="28"/>
          <w:szCs w:val="28"/>
        </w:rPr>
        <w:t xml:space="preserve"> подходе, для работы с учащимися в условиях учреждения профессионального образования</w:t>
      </w:r>
      <w:r w:rsidRPr="00F273B0">
        <w:rPr>
          <w:sz w:val="28"/>
          <w:szCs w:val="28"/>
        </w:rPr>
        <w:t>.</w:t>
      </w:r>
    </w:p>
    <w:p w:rsidR="003E22AD" w:rsidRPr="00F273B0" w:rsidRDefault="003E22AD" w:rsidP="00DA06E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73B0">
        <w:rPr>
          <w:sz w:val="28"/>
          <w:szCs w:val="28"/>
        </w:rPr>
        <w:t xml:space="preserve">3. Блок 3 – </w:t>
      </w:r>
      <w:r w:rsidRPr="00F273B0">
        <w:rPr>
          <w:color w:val="000000"/>
          <w:sz w:val="28"/>
          <w:szCs w:val="28"/>
        </w:rPr>
        <w:t>разработка и апробация модели повышения профессионально-педагогической компетентности педагогов в условиях учреждения профессионального образования.</w:t>
      </w:r>
    </w:p>
    <w:p w:rsidR="003E22AD" w:rsidRPr="00F273B0" w:rsidRDefault="003E22AD" w:rsidP="00DA06EF">
      <w:pPr>
        <w:pStyle w:val="a3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F273B0">
        <w:rPr>
          <w:sz w:val="28"/>
          <w:szCs w:val="28"/>
        </w:rPr>
        <w:t>4. Блок 4 – а</w:t>
      </w:r>
      <w:r w:rsidRPr="00F273B0">
        <w:rPr>
          <w:color w:val="000000"/>
          <w:sz w:val="28"/>
          <w:szCs w:val="28"/>
        </w:rPr>
        <w:t xml:space="preserve">даптация имеющегося и разработка нового диагностического инструментария для изучения эффективности внедрения форм, методов и приемов, основанных на </w:t>
      </w:r>
      <w:proofErr w:type="spellStart"/>
      <w:r w:rsidRPr="00F273B0">
        <w:rPr>
          <w:color w:val="000000"/>
          <w:sz w:val="28"/>
          <w:szCs w:val="28"/>
        </w:rPr>
        <w:t>компетентностном</w:t>
      </w:r>
      <w:proofErr w:type="spellEnd"/>
      <w:r w:rsidRPr="00F273B0">
        <w:rPr>
          <w:color w:val="000000"/>
          <w:sz w:val="28"/>
          <w:szCs w:val="28"/>
        </w:rPr>
        <w:t xml:space="preserve"> подходе, а также профессионально-педагогической компетентности педагогов.</w:t>
      </w:r>
    </w:p>
    <w:p w:rsidR="003E22AD" w:rsidRPr="00F273B0" w:rsidRDefault="003E22AD" w:rsidP="00DA06EF">
      <w:pPr>
        <w:pStyle w:val="a3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F273B0">
        <w:rPr>
          <w:color w:val="000000"/>
          <w:sz w:val="28"/>
          <w:szCs w:val="28"/>
        </w:rPr>
        <w:t xml:space="preserve">5. Блок 5 – оценка эффективности использования пакета форм, методов и приемов, основанных на </w:t>
      </w:r>
      <w:proofErr w:type="spellStart"/>
      <w:r w:rsidRPr="00F273B0">
        <w:rPr>
          <w:color w:val="000000"/>
          <w:sz w:val="28"/>
          <w:szCs w:val="28"/>
        </w:rPr>
        <w:t>компетентностном</w:t>
      </w:r>
      <w:proofErr w:type="spellEnd"/>
      <w:r w:rsidRPr="00F273B0">
        <w:rPr>
          <w:color w:val="000000"/>
          <w:sz w:val="28"/>
          <w:szCs w:val="28"/>
        </w:rPr>
        <w:t xml:space="preserve"> подходе, для работы с учащимися в условиях учреждения профессионального образования, а также повышения профессионально-педагогической компетентности педагогов.</w:t>
      </w:r>
    </w:p>
    <w:p w:rsidR="003E22AD" w:rsidRPr="00F273B0" w:rsidRDefault="003E22AD" w:rsidP="00B56C6E">
      <w:pPr>
        <w:pStyle w:val="newncpi"/>
        <w:ind w:firstLine="0"/>
        <w:jc w:val="center"/>
        <w:rPr>
          <w:b/>
          <w:sz w:val="28"/>
          <w:szCs w:val="28"/>
        </w:rPr>
      </w:pPr>
      <w:r w:rsidRPr="00F273B0">
        <w:rPr>
          <w:b/>
          <w:sz w:val="28"/>
          <w:szCs w:val="28"/>
        </w:rPr>
        <w:t>Описание критериев и показателей, по которым определяется эффективность экспериментальной деятельности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813"/>
        <w:gridCol w:w="6927"/>
      </w:tblGrid>
      <w:tr w:rsidR="003E22AD" w:rsidRPr="00F273B0" w:rsidTr="00F273B0">
        <w:trPr>
          <w:jc w:val="center"/>
        </w:trPr>
        <w:tc>
          <w:tcPr>
            <w:tcW w:w="3813" w:type="dxa"/>
            <w:tcBorders>
              <w:top w:val="single" w:sz="12" w:space="0" w:color="000000"/>
            </w:tcBorders>
          </w:tcPr>
          <w:p w:rsidR="003E22AD" w:rsidRPr="00F273B0" w:rsidRDefault="003E22AD" w:rsidP="006A2EF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6927" w:type="dxa"/>
            <w:tcBorders>
              <w:top w:val="single" w:sz="12" w:space="0" w:color="000000"/>
            </w:tcBorders>
          </w:tcPr>
          <w:p w:rsidR="003E22AD" w:rsidRPr="00F273B0" w:rsidRDefault="003E22AD" w:rsidP="006A2EF2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</w:tr>
      <w:tr w:rsidR="003E22AD" w:rsidRPr="00F273B0" w:rsidTr="00F273B0">
        <w:trPr>
          <w:jc w:val="center"/>
        </w:trPr>
        <w:tc>
          <w:tcPr>
            <w:tcW w:w="3813" w:type="dxa"/>
          </w:tcPr>
          <w:p w:rsidR="003E22AD" w:rsidRPr="00F273B0" w:rsidRDefault="003E22AD" w:rsidP="00DA06E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Обеспечение организационно-педагогических условий, способствующих использованию форм, методов и приемов воспитания, основанных на </w:t>
            </w:r>
            <w:proofErr w:type="spellStart"/>
            <w:r w:rsidRPr="00F273B0">
              <w:rPr>
                <w:rFonts w:ascii="Times New Roman" w:hAnsi="Times New Roman"/>
                <w:sz w:val="28"/>
                <w:szCs w:val="28"/>
              </w:rPr>
              <w:t>компетентностном</w:t>
            </w:r>
            <w:proofErr w:type="spellEnd"/>
            <w:r w:rsidRPr="00F273B0">
              <w:rPr>
                <w:rFonts w:ascii="Times New Roman" w:hAnsi="Times New Roman"/>
                <w:sz w:val="28"/>
                <w:szCs w:val="28"/>
              </w:rPr>
              <w:t xml:space="preserve"> подходе</w:t>
            </w:r>
          </w:p>
        </w:tc>
        <w:tc>
          <w:tcPr>
            <w:tcW w:w="6927" w:type="dxa"/>
          </w:tcPr>
          <w:p w:rsidR="003E22AD" w:rsidRPr="00F273B0" w:rsidRDefault="003E22AD" w:rsidP="00B3332B">
            <w:pPr>
              <w:pStyle w:val="a5"/>
              <w:numPr>
                <w:ilvl w:val="0"/>
                <w:numId w:val="2"/>
              </w:numPr>
              <w:tabs>
                <w:tab w:val="left" w:pos="273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Проведение организационно-методических мероприятий по ознакомлению педагогов с современными методами, формами и приемами воспитания.</w:t>
            </w:r>
          </w:p>
          <w:p w:rsidR="003E22AD" w:rsidRPr="00F273B0" w:rsidRDefault="003E22AD" w:rsidP="00B3332B">
            <w:pPr>
              <w:pStyle w:val="a5"/>
              <w:numPr>
                <w:ilvl w:val="0"/>
                <w:numId w:val="2"/>
              </w:numPr>
              <w:tabs>
                <w:tab w:val="left" w:pos="273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Систематический анализ методического инструментария кураторов, других участников воспитательного процесса в системе самоконтроля учреждения образования.</w:t>
            </w:r>
          </w:p>
          <w:p w:rsidR="003E22AD" w:rsidRPr="00F273B0" w:rsidRDefault="003E22AD" w:rsidP="00B3332B">
            <w:pPr>
              <w:pStyle w:val="a5"/>
              <w:numPr>
                <w:ilvl w:val="0"/>
                <w:numId w:val="2"/>
              </w:numPr>
              <w:tabs>
                <w:tab w:val="left" w:pos="273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Анализ удовлетворенности учащихся формой организации и содержанием воспитательной работы в учреждении образования.</w:t>
            </w:r>
          </w:p>
          <w:p w:rsidR="003E22AD" w:rsidRPr="00F273B0" w:rsidRDefault="003E22AD" w:rsidP="00B3332B">
            <w:pPr>
              <w:pStyle w:val="a5"/>
              <w:numPr>
                <w:ilvl w:val="0"/>
                <w:numId w:val="2"/>
              </w:numPr>
              <w:tabs>
                <w:tab w:val="left" w:pos="273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Использование современных форм организации информационного пространства воспитательной работы, регулярная его актуализация.</w:t>
            </w:r>
          </w:p>
          <w:p w:rsidR="003E22AD" w:rsidRPr="00F273B0" w:rsidRDefault="003E22AD" w:rsidP="00B3332B">
            <w:pPr>
              <w:pStyle w:val="a5"/>
              <w:numPr>
                <w:ilvl w:val="0"/>
                <w:numId w:val="2"/>
              </w:numPr>
              <w:tabs>
                <w:tab w:val="left" w:pos="273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Ведение и регулярная актуализация банка данных (методической копилки) методических разработок по различным направлениям воспитания.</w:t>
            </w:r>
          </w:p>
          <w:p w:rsidR="003E22AD" w:rsidRPr="00F273B0" w:rsidRDefault="003E22AD" w:rsidP="00B3332B">
            <w:pPr>
              <w:pStyle w:val="a5"/>
              <w:numPr>
                <w:ilvl w:val="0"/>
                <w:numId w:val="2"/>
              </w:numPr>
              <w:tabs>
                <w:tab w:val="left" w:pos="273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Обобщение и презентация опыта работы кураторов и других участников воспитательного процесса.</w:t>
            </w:r>
          </w:p>
        </w:tc>
      </w:tr>
      <w:tr w:rsidR="003E22AD" w:rsidRPr="00F273B0" w:rsidTr="00F273B0">
        <w:trPr>
          <w:jc w:val="center"/>
        </w:trPr>
        <w:tc>
          <w:tcPr>
            <w:tcW w:w="3813" w:type="dxa"/>
          </w:tcPr>
          <w:p w:rsidR="003E22AD" w:rsidRPr="00F273B0" w:rsidRDefault="003E22AD" w:rsidP="00B3332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73B0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F273B0">
              <w:rPr>
                <w:rFonts w:ascii="Times New Roman" w:hAnsi="Times New Roman"/>
                <w:sz w:val="28"/>
                <w:szCs w:val="28"/>
              </w:rPr>
              <w:t xml:space="preserve"> у педагогов компетенций для использования </w:t>
            </w:r>
            <w:r w:rsidRPr="00F273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форм, методов и приемов, основанных на </w:t>
            </w:r>
            <w:proofErr w:type="spellStart"/>
            <w:r w:rsidRPr="00F273B0">
              <w:rPr>
                <w:rFonts w:ascii="Times New Roman" w:hAnsi="Times New Roman"/>
                <w:color w:val="000000"/>
                <w:sz w:val="28"/>
                <w:szCs w:val="28"/>
              </w:rPr>
              <w:t>компетентностном</w:t>
            </w:r>
            <w:proofErr w:type="spellEnd"/>
            <w:r w:rsidRPr="00F273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подходе</w:t>
            </w:r>
          </w:p>
        </w:tc>
        <w:tc>
          <w:tcPr>
            <w:tcW w:w="6927" w:type="dxa"/>
          </w:tcPr>
          <w:p w:rsidR="003E22AD" w:rsidRPr="00F273B0" w:rsidRDefault="003E22AD" w:rsidP="00B3332B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 xml:space="preserve">Владение теоретическими основами реализации </w:t>
            </w:r>
            <w:proofErr w:type="spellStart"/>
            <w:r w:rsidRPr="00F273B0">
              <w:rPr>
                <w:sz w:val="28"/>
                <w:szCs w:val="28"/>
              </w:rPr>
              <w:t>компетентностного</w:t>
            </w:r>
            <w:proofErr w:type="spellEnd"/>
            <w:r w:rsidRPr="00F273B0">
              <w:rPr>
                <w:sz w:val="28"/>
                <w:szCs w:val="28"/>
              </w:rPr>
              <w:t xml:space="preserve"> подхода в системе профессионального образования.</w:t>
            </w:r>
          </w:p>
          <w:p w:rsidR="003E22AD" w:rsidRPr="00F273B0" w:rsidRDefault="003E22AD" w:rsidP="00B3332B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Психологическая и функциональная готовность для использования интерактивных форм, методов и приемов воспитания.</w:t>
            </w:r>
          </w:p>
          <w:p w:rsidR="003E22AD" w:rsidRPr="00F273B0" w:rsidRDefault="003E22AD" w:rsidP="00B3332B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Использование современных форм организации информационного пространства воспитательной работы в учебной группе, регулярная его актуализация.</w:t>
            </w:r>
          </w:p>
          <w:p w:rsidR="003E22AD" w:rsidRPr="00F273B0" w:rsidRDefault="003E22AD" w:rsidP="00B3332B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 xml:space="preserve">Организация разнообразных форм обратной связи с учащимися и их законными представителями, учет </w:t>
            </w:r>
            <w:r w:rsidRPr="00F273B0">
              <w:rPr>
                <w:sz w:val="28"/>
                <w:szCs w:val="28"/>
              </w:rPr>
              <w:lastRenderedPageBreak/>
              <w:t>полученной информации в работе.</w:t>
            </w:r>
          </w:p>
          <w:p w:rsidR="003E22AD" w:rsidRPr="00F273B0" w:rsidRDefault="003E22AD" w:rsidP="00B3332B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Использование потенциала ученического самоуправления при организации воспитательной работы.</w:t>
            </w:r>
          </w:p>
          <w:p w:rsidR="003E22AD" w:rsidRPr="00F273B0" w:rsidRDefault="003E22AD" w:rsidP="00B3332B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Наполнение и актуализация методической копилки.</w:t>
            </w:r>
          </w:p>
        </w:tc>
      </w:tr>
      <w:tr w:rsidR="003E22AD" w:rsidRPr="00F273B0" w:rsidTr="00F273B0">
        <w:trPr>
          <w:jc w:val="center"/>
        </w:trPr>
        <w:tc>
          <w:tcPr>
            <w:tcW w:w="3813" w:type="dxa"/>
            <w:tcBorders>
              <w:bottom w:val="single" w:sz="12" w:space="0" w:color="000000"/>
            </w:tcBorders>
          </w:tcPr>
          <w:p w:rsidR="003E22AD" w:rsidRPr="00F273B0" w:rsidRDefault="003E22AD" w:rsidP="00B3332B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lastRenderedPageBreak/>
              <w:t>Повышение профессионально-педагогической компетентности педагогов</w:t>
            </w:r>
          </w:p>
        </w:tc>
        <w:tc>
          <w:tcPr>
            <w:tcW w:w="6927" w:type="dxa"/>
            <w:tcBorders>
              <w:bottom w:val="single" w:sz="12" w:space="0" w:color="000000"/>
            </w:tcBorders>
          </w:tcPr>
          <w:p w:rsidR="003E22AD" w:rsidRPr="00F273B0" w:rsidRDefault="003E22AD" w:rsidP="00B3332B">
            <w:pPr>
              <w:pStyle w:val="a5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 xml:space="preserve">Эффективная работа методического объединения кураторов. </w:t>
            </w:r>
          </w:p>
          <w:p w:rsidR="003E22AD" w:rsidRPr="00F273B0" w:rsidRDefault="003E22AD" w:rsidP="00B3332B">
            <w:pPr>
              <w:pStyle w:val="a5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sz w:val="28"/>
                <w:szCs w:val="28"/>
              </w:rPr>
            </w:pPr>
            <w:proofErr w:type="spellStart"/>
            <w:r w:rsidRPr="00F273B0">
              <w:rPr>
                <w:sz w:val="28"/>
                <w:szCs w:val="28"/>
              </w:rPr>
              <w:t>Сформированность</w:t>
            </w:r>
            <w:proofErr w:type="spellEnd"/>
            <w:r w:rsidRPr="00F273B0">
              <w:rPr>
                <w:sz w:val="28"/>
                <w:szCs w:val="28"/>
              </w:rPr>
              <w:t xml:space="preserve"> предметного, проектировочного, практического (содержательно-</w:t>
            </w:r>
            <w:proofErr w:type="spellStart"/>
            <w:r w:rsidRPr="00F273B0">
              <w:rPr>
                <w:sz w:val="28"/>
                <w:szCs w:val="28"/>
              </w:rPr>
              <w:t>деятельностного</w:t>
            </w:r>
            <w:proofErr w:type="spellEnd"/>
            <w:r w:rsidRPr="00F273B0">
              <w:rPr>
                <w:sz w:val="28"/>
                <w:szCs w:val="28"/>
              </w:rPr>
              <w:t>), диагностического компонентов профессионально-педагогической компетентности.</w:t>
            </w:r>
          </w:p>
          <w:p w:rsidR="003E22AD" w:rsidRPr="00F273B0" w:rsidRDefault="003E22AD" w:rsidP="00B3332B">
            <w:pPr>
              <w:pStyle w:val="a5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Включенность в решение вопросов организации воспитательной работы в учреждении образования (реализация проектов, проведение акций и др.).</w:t>
            </w:r>
          </w:p>
          <w:p w:rsidR="003E22AD" w:rsidRPr="00F273B0" w:rsidRDefault="003E22AD" w:rsidP="00B3332B">
            <w:pPr>
              <w:pStyle w:val="a5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Повышение качества воспитания в учебной группе (индивидуальная работа, сопровождение деятельности ученического самоуправления и др.).</w:t>
            </w:r>
          </w:p>
          <w:p w:rsidR="003E22AD" w:rsidRPr="00F273B0" w:rsidRDefault="003E22AD" w:rsidP="00B3332B">
            <w:pPr>
              <w:pStyle w:val="a5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Повышение мотивации в повышении квалификации.</w:t>
            </w:r>
          </w:p>
          <w:p w:rsidR="003E22AD" w:rsidRPr="00F273B0" w:rsidRDefault="003E22AD" w:rsidP="00B3332B">
            <w:pPr>
              <w:pStyle w:val="a5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Повышение эффективности взаимодействия с педагогами и социумом.</w:t>
            </w:r>
          </w:p>
        </w:tc>
      </w:tr>
    </w:tbl>
    <w:p w:rsidR="003E22AD" w:rsidRPr="00F273B0" w:rsidRDefault="003E22AD" w:rsidP="00B56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22AD" w:rsidRPr="00F273B0" w:rsidRDefault="003E22AD" w:rsidP="00B56C6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273B0">
        <w:rPr>
          <w:rFonts w:ascii="Times New Roman" w:hAnsi="Times New Roman"/>
          <w:b/>
          <w:sz w:val="28"/>
          <w:szCs w:val="28"/>
        </w:rPr>
        <w:t>Участники экспериментальной деятельности</w:t>
      </w:r>
    </w:p>
    <w:p w:rsidR="003E22AD" w:rsidRPr="00F273B0" w:rsidRDefault="003E22AD" w:rsidP="00DA06E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b/>
          <w:sz w:val="28"/>
          <w:szCs w:val="28"/>
        </w:rPr>
        <w:t>в 2019/2020 учебном году</w:t>
      </w:r>
    </w:p>
    <w:tbl>
      <w:tblPr>
        <w:tblW w:w="10001" w:type="dxa"/>
        <w:jc w:val="center"/>
        <w:tblInd w:w="-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9"/>
        <w:gridCol w:w="1857"/>
        <w:gridCol w:w="2985"/>
      </w:tblGrid>
      <w:tr w:rsidR="003E22AD" w:rsidRPr="00F273B0" w:rsidTr="00D62851">
        <w:trPr>
          <w:jc w:val="center"/>
        </w:trPr>
        <w:tc>
          <w:tcPr>
            <w:tcW w:w="5159" w:type="dxa"/>
          </w:tcPr>
          <w:p w:rsidR="003E22AD" w:rsidRPr="00F273B0" w:rsidRDefault="003E22AD" w:rsidP="00915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3B0">
              <w:rPr>
                <w:rFonts w:ascii="Times New Roman" w:hAnsi="Times New Roman"/>
                <w:b/>
                <w:sz w:val="28"/>
                <w:szCs w:val="28"/>
              </w:rPr>
              <w:t>Специальность,</w:t>
            </w:r>
          </w:p>
          <w:p w:rsidR="003E22AD" w:rsidRPr="00F273B0" w:rsidRDefault="003E22AD" w:rsidP="00915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3B0">
              <w:rPr>
                <w:rFonts w:ascii="Times New Roman" w:hAnsi="Times New Roman"/>
                <w:b/>
                <w:sz w:val="28"/>
                <w:szCs w:val="28"/>
              </w:rPr>
              <w:t>направление специальности, специализация</w:t>
            </w:r>
          </w:p>
        </w:tc>
        <w:tc>
          <w:tcPr>
            <w:tcW w:w="1857" w:type="dxa"/>
          </w:tcPr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3B0">
              <w:rPr>
                <w:rFonts w:ascii="Times New Roman" w:hAnsi="Times New Roman"/>
                <w:b/>
                <w:sz w:val="28"/>
                <w:szCs w:val="28"/>
              </w:rPr>
              <w:t>Номер</w:t>
            </w: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3B0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985" w:type="dxa"/>
          </w:tcPr>
          <w:p w:rsidR="003E22AD" w:rsidRPr="00F273B0" w:rsidRDefault="003E22AD" w:rsidP="009151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3B0">
              <w:rPr>
                <w:rFonts w:ascii="Times New Roman" w:hAnsi="Times New Roman"/>
                <w:b/>
                <w:sz w:val="28"/>
                <w:szCs w:val="28"/>
              </w:rPr>
              <w:t>Кол-во учащихся</w:t>
            </w:r>
          </w:p>
        </w:tc>
      </w:tr>
      <w:tr w:rsidR="003E22AD" w:rsidRPr="00F273B0" w:rsidTr="00D62851">
        <w:trPr>
          <w:jc w:val="center"/>
        </w:trPr>
        <w:tc>
          <w:tcPr>
            <w:tcW w:w="5159" w:type="dxa"/>
          </w:tcPr>
          <w:p w:rsidR="003E22AD" w:rsidRPr="00F273B0" w:rsidRDefault="003E22AD" w:rsidP="001021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- специальность «Дошкольное образование», специализация «Ритмика и хореография»; </w:t>
            </w: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- специальность «Производство строительных и монтажных работ», квалификации «Плотник-бетонщик», «Монтажник строительных конструкций»; </w:t>
            </w: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- специальности «Санитарно-техническое оборудование зданий и сооружений», «Технология сварочных работ» квалификации «Монтажник санитарно-технических систем и оборудования», «Монтажник систем вентиляции и пневмотранспорта», «</w:t>
            </w:r>
            <w:proofErr w:type="spellStart"/>
            <w:r w:rsidRPr="00F273B0">
              <w:rPr>
                <w:rFonts w:ascii="Times New Roman" w:hAnsi="Times New Roman"/>
                <w:sz w:val="28"/>
                <w:szCs w:val="28"/>
              </w:rPr>
              <w:t>Электрогазосварщик</w:t>
            </w:r>
            <w:proofErr w:type="spellEnd"/>
            <w:r w:rsidRPr="00F273B0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- специальность «Дошкольное образование», специализация «Логопедия».</w:t>
            </w:r>
          </w:p>
          <w:p w:rsidR="003E22AD" w:rsidRPr="00F273B0" w:rsidRDefault="003E22AD" w:rsidP="0010215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- специальность «Дошкольное образование», специализация «Логопедия»; </w:t>
            </w:r>
          </w:p>
          <w:p w:rsidR="003E22AD" w:rsidRPr="00F273B0" w:rsidRDefault="003E22AD" w:rsidP="0010215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lastRenderedPageBreak/>
              <w:t>- специальность «Отделочные строительные работы», квалификации «Штукатур; облицовщик-плиточник»;</w:t>
            </w:r>
          </w:p>
          <w:p w:rsidR="003E22AD" w:rsidRPr="00F273B0" w:rsidRDefault="003E22AD" w:rsidP="0010215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- специальности «Технология сварочных работ», «Монтаж технологического оборудования, трубопроводов и металлоконструкций», квалификации «</w:t>
            </w:r>
            <w:proofErr w:type="spellStart"/>
            <w:r w:rsidRPr="00F273B0">
              <w:rPr>
                <w:rFonts w:ascii="Times New Roman" w:hAnsi="Times New Roman"/>
                <w:sz w:val="28"/>
                <w:szCs w:val="28"/>
              </w:rPr>
              <w:t>Электрогазосварщик</w:t>
            </w:r>
            <w:proofErr w:type="spellEnd"/>
            <w:r w:rsidRPr="00F273B0">
              <w:rPr>
                <w:rFonts w:ascii="Times New Roman" w:hAnsi="Times New Roman"/>
                <w:sz w:val="28"/>
                <w:szCs w:val="28"/>
              </w:rPr>
              <w:t>», «Технология оборудования и связанных с ним конструкций», «Монтажник»;</w:t>
            </w: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- специальность «Дошкольное образование», специализация «Творческая деятельность».</w:t>
            </w:r>
          </w:p>
        </w:tc>
        <w:tc>
          <w:tcPr>
            <w:tcW w:w="1857" w:type="dxa"/>
          </w:tcPr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lastRenderedPageBreak/>
              <w:t>ДО-161б</w:t>
            </w: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318</w:t>
            </w: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119</w:t>
            </w: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183б</w:t>
            </w: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ДО-173б</w:t>
            </w: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717</w:t>
            </w: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М-18п</w:t>
            </w: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DA06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D628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ДО-162б</w:t>
            </w:r>
          </w:p>
        </w:tc>
        <w:tc>
          <w:tcPr>
            <w:tcW w:w="2985" w:type="dxa"/>
          </w:tcPr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102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3E22AD" w:rsidRPr="00F273B0" w:rsidRDefault="003E22AD" w:rsidP="00B56C6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E22AD" w:rsidRPr="00F273B0" w:rsidRDefault="003E22AD" w:rsidP="00B56C6E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73B0">
        <w:rPr>
          <w:rFonts w:ascii="Times New Roman" w:hAnsi="Times New Roman"/>
          <w:b/>
          <w:sz w:val="28"/>
          <w:szCs w:val="28"/>
        </w:rPr>
        <w:t>Кадровое обеспечение проекта:</w:t>
      </w:r>
    </w:p>
    <w:p w:rsidR="003E22AD" w:rsidRPr="00F273B0" w:rsidRDefault="003E22AD" w:rsidP="00D62851">
      <w:pPr>
        <w:widowControl w:val="0"/>
        <w:spacing w:after="0" w:line="240" w:lineRule="auto"/>
        <w:ind w:firstLine="750"/>
        <w:jc w:val="both"/>
        <w:rPr>
          <w:rFonts w:ascii="Times New Roman" w:hAnsi="Times New Roman"/>
          <w:b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Для реализации экспериментальной деятельности была создана творческая группа из числа педагогических работников учреждения образования «</w:t>
      </w:r>
      <w:proofErr w:type="spellStart"/>
      <w:r w:rsidRPr="00F273B0">
        <w:rPr>
          <w:rFonts w:ascii="Times New Roman" w:hAnsi="Times New Roman"/>
          <w:sz w:val="28"/>
          <w:szCs w:val="28"/>
        </w:rPr>
        <w:t>Солигорский</w:t>
      </w:r>
      <w:proofErr w:type="spellEnd"/>
      <w:r w:rsidRPr="00F273B0">
        <w:rPr>
          <w:rFonts w:ascii="Times New Roman" w:hAnsi="Times New Roman"/>
          <w:sz w:val="28"/>
          <w:szCs w:val="28"/>
        </w:rPr>
        <w:t xml:space="preserve"> государственный колледж» в следующем составе:</w:t>
      </w:r>
    </w:p>
    <w:tbl>
      <w:tblPr>
        <w:tblpPr w:leftFromText="180" w:rightFromText="180" w:vertAnchor="text" w:tblpXSpec="center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231"/>
        <w:gridCol w:w="5893"/>
      </w:tblGrid>
      <w:tr w:rsidR="003E22AD" w:rsidRPr="00F273B0" w:rsidTr="00F273B0">
        <w:trPr>
          <w:tblHeader/>
        </w:trPr>
        <w:tc>
          <w:tcPr>
            <w:tcW w:w="704" w:type="dxa"/>
            <w:vAlign w:val="center"/>
          </w:tcPr>
          <w:p w:rsidR="003E22AD" w:rsidRPr="00F273B0" w:rsidRDefault="003E22AD" w:rsidP="006A2EF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273B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273B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31" w:type="dxa"/>
            <w:vAlign w:val="center"/>
          </w:tcPr>
          <w:p w:rsidR="003E22AD" w:rsidRPr="00F273B0" w:rsidRDefault="003E22AD" w:rsidP="006A2EF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893" w:type="dxa"/>
            <w:vAlign w:val="center"/>
          </w:tcPr>
          <w:p w:rsidR="003E22AD" w:rsidRPr="00F273B0" w:rsidRDefault="003E22AD" w:rsidP="006A2EF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3E22AD" w:rsidRPr="00F273B0" w:rsidTr="00F273B0">
        <w:trPr>
          <w:tblHeader/>
        </w:trPr>
        <w:tc>
          <w:tcPr>
            <w:tcW w:w="704" w:type="dxa"/>
          </w:tcPr>
          <w:p w:rsidR="003E22AD" w:rsidRPr="00F273B0" w:rsidRDefault="003E22AD" w:rsidP="006A2E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231" w:type="dxa"/>
            <w:vAlign w:val="center"/>
          </w:tcPr>
          <w:p w:rsidR="003E22AD" w:rsidRPr="00F273B0" w:rsidRDefault="003E22AD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73B0">
              <w:rPr>
                <w:rFonts w:ascii="Times New Roman" w:hAnsi="Times New Roman"/>
                <w:sz w:val="28"/>
                <w:szCs w:val="28"/>
              </w:rPr>
              <w:t>Хамицевич</w:t>
            </w:r>
            <w:proofErr w:type="spellEnd"/>
            <w:r w:rsidRPr="00F273B0"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893" w:type="dxa"/>
          </w:tcPr>
          <w:p w:rsidR="003E22AD" w:rsidRPr="00F273B0" w:rsidRDefault="003E22AD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3E22AD" w:rsidRPr="00F273B0" w:rsidTr="00F273B0">
        <w:trPr>
          <w:tblHeader/>
        </w:trPr>
        <w:tc>
          <w:tcPr>
            <w:tcW w:w="704" w:type="dxa"/>
          </w:tcPr>
          <w:p w:rsidR="003E22AD" w:rsidRPr="00F273B0" w:rsidRDefault="003E22AD" w:rsidP="006A2E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31" w:type="dxa"/>
            <w:vAlign w:val="center"/>
          </w:tcPr>
          <w:p w:rsidR="003E22AD" w:rsidRPr="00F273B0" w:rsidRDefault="003E22AD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73B0">
              <w:rPr>
                <w:rFonts w:ascii="Times New Roman" w:hAnsi="Times New Roman"/>
                <w:sz w:val="28"/>
                <w:szCs w:val="28"/>
              </w:rPr>
              <w:t>Проходская</w:t>
            </w:r>
            <w:proofErr w:type="spellEnd"/>
            <w:r w:rsidRPr="00F273B0">
              <w:rPr>
                <w:rFonts w:ascii="Times New Roman" w:hAnsi="Times New Roman"/>
                <w:sz w:val="28"/>
                <w:szCs w:val="28"/>
              </w:rPr>
              <w:t xml:space="preserve"> Татьяна Николаевна </w:t>
            </w:r>
          </w:p>
        </w:tc>
        <w:tc>
          <w:tcPr>
            <w:tcW w:w="5893" w:type="dxa"/>
          </w:tcPr>
          <w:p w:rsidR="003E22AD" w:rsidRPr="00F273B0" w:rsidRDefault="003E22AD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3E22AD" w:rsidRPr="00F273B0" w:rsidTr="00F273B0">
        <w:trPr>
          <w:tblHeader/>
        </w:trPr>
        <w:tc>
          <w:tcPr>
            <w:tcW w:w="704" w:type="dxa"/>
          </w:tcPr>
          <w:p w:rsidR="003E22AD" w:rsidRPr="00F273B0" w:rsidRDefault="003E22AD" w:rsidP="006A2E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3231" w:type="dxa"/>
            <w:vAlign w:val="center"/>
          </w:tcPr>
          <w:p w:rsidR="003E22AD" w:rsidRPr="00F273B0" w:rsidRDefault="003E22AD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Борисевич Ольга Валерьевна </w:t>
            </w:r>
          </w:p>
        </w:tc>
        <w:tc>
          <w:tcPr>
            <w:tcW w:w="5893" w:type="dxa"/>
          </w:tcPr>
          <w:p w:rsidR="003E22AD" w:rsidRPr="00F273B0" w:rsidRDefault="003E22AD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3E22AD" w:rsidRPr="00F273B0" w:rsidTr="00F273B0">
        <w:trPr>
          <w:tblHeader/>
        </w:trPr>
        <w:tc>
          <w:tcPr>
            <w:tcW w:w="704" w:type="dxa"/>
          </w:tcPr>
          <w:p w:rsidR="003E22AD" w:rsidRPr="00F273B0" w:rsidRDefault="003E22AD" w:rsidP="006A2E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3231" w:type="dxa"/>
            <w:vAlign w:val="center"/>
          </w:tcPr>
          <w:p w:rsidR="003E22AD" w:rsidRPr="00F273B0" w:rsidRDefault="003E22AD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73B0">
              <w:rPr>
                <w:rFonts w:ascii="Times New Roman" w:hAnsi="Times New Roman"/>
                <w:sz w:val="28"/>
                <w:szCs w:val="28"/>
              </w:rPr>
              <w:t>Гуринович</w:t>
            </w:r>
            <w:proofErr w:type="spellEnd"/>
            <w:r w:rsidRPr="00F273B0">
              <w:rPr>
                <w:rFonts w:ascii="Times New Roman" w:hAnsi="Times New Roman"/>
                <w:sz w:val="28"/>
                <w:szCs w:val="28"/>
              </w:rPr>
              <w:t xml:space="preserve"> Оксана </w:t>
            </w:r>
            <w:proofErr w:type="spellStart"/>
            <w:r w:rsidRPr="00F273B0">
              <w:rPr>
                <w:rFonts w:ascii="Times New Roman" w:hAnsi="Times New Roman"/>
                <w:sz w:val="28"/>
                <w:szCs w:val="28"/>
              </w:rPr>
              <w:t>Альбиновна</w:t>
            </w:r>
            <w:proofErr w:type="spellEnd"/>
          </w:p>
        </w:tc>
        <w:tc>
          <w:tcPr>
            <w:tcW w:w="5893" w:type="dxa"/>
          </w:tcPr>
          <w:p w:rsidR="003E22AD" w:rsidRPr="00F273B0" w:rsidRDefault="003E22AD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</w:tr>
      <w:tr w:rsidR="003E22AD" w:rsidRPr="00F273B0" w:rsidTr="00F273B0">
        <w:trPr>
          <w:tblHeader/>
        </w:trPr>
        <w:tc>
          <w:tcPr>
            <w:tcW w:w="704" w:type="dxa"/>
          </w:tcPr>
          <w:p w:rsidR="003E22AD" w:rsidRPr="00F273B0" w:rsidRDefault="003E22AD" w:rsidP="006A2E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3231" w:type="dxa"/>
            <w:vAlign w:val="center"/>
          </w:tcPr>
          <w:p w:rsidR="003E22AD" w:rsidRPr="00F273B0" w:rsidRDefault="003E22AD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Комар Татьяна Николаевна</w:t>
            </w:r>
          </w:p>
        </w:tc>
        <w:tc>
          <w:tcPr>
            <w:tcW w:w="5893" w:type="dxa"/>
          </w:tcPr>
          <w:p w:rsidR="003E22AD" w:rsidRPr="00F273B0" w:rsidRDefault="003E22AD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заведующий библиотекой </w:t>
            </w:r>
          </w:p>
        </w:tc>
      </w:tr>
      <w:tr w:rsidR="003E22AD" w:rsidRPr="00F273B0" w:rsidTr="00F273B0">
        <w:trPr>
          <w:tblHeader/>
        </w:trPr>
        <w:tc>
          <w:tcPr>
            <w:tcW w:w="704" w:type="dxa"/>
          </w:tcPr>
          <w:p w:rsidR="003E22AD" w:rsidRPr="00F273B0" w:rsidRDefault="003E22AD" w:rsidP="006A2E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3231" w:type="dxa"/>
            <w:vAlign w:val="center"/>
          </w:tcPr>
          <w:p w:rsidR="003E22AD" w:rsidRPr="00F273B0" w:rsidRDefault="003E22AD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73B0">
              <w:rPr>
                <w:rFonts w:ascii="Times New Roman" w:hAnsi="Times New Roman"/>
                <w:sz w:val="28"/>
                <w:szCs w:val="28"/>
              </w:rPr>
              <w:t>Дубовская</w:t>
            </w:r>
            <w:proofErr w:type="spellEnd"/>
            <w:r w:rsidRPr="00F273B0">
              <w:rPr>
                <w:rFonts w:ascii="Times New Roman" w:hAnsi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5893" w:type="dxa"/>
          </w:tcPr>
          <w:p w:rsidR="003E22AD" w:rsidRPr="00F273B0" w:rsidRDefault="003E22AD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  <w:tr w:rsidR="003E22AD" w:rsidRPr="00F273B0" w:rsidTr="00F273B0">
        <w:trPr>
          <w:tblHeader/>
        </w:trPr>
        <w:tc>
          <w:tcPr>
            <w:tcW w:w="704" w:type="dxa"/>
          </w:tcPr>
          <w:p w:rsidR="003E22AD" w:rsidRPr="00F273B0" w:rsidRDefault="003E22AD" w:rsidP="006A2E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3231" w:type="dxa"/>
            <w:vAlign w:val="center"/>
          </w:tcPr>
          <w:p w:rsidR="003E22AD" w:rsidRPr="00F273B0" w:rsidRDefault="003E22AD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73B0">
              <w:rPr>
                <w:rFonts w:ascii="Times New Roman" w:hAnsi="Times New Roman"/>
                <w:sz w:val="28"/>
                <w:szCs w:val="28"/>
              </w:rPr>
              <w:t>Тригубович</w:t>
            </w:r>
            <w:proofErr w:type="spellEnd"/>
            <w:r w:rsidRPr="00F273B0">
              <w:rPr>
                <w:rFonts w:ascii="Times New Roman" w:hAnsi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5893" w:type="dxa"/>
          </w:tcPr>
          <w:p w:rsidR="003E22AD" w:rsidRPr="00F273B0" w:rsidRDefault="003E22AD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  <w:tr w:rsidR="003E22AD" w:rsidRPr="00F273B0" w:rsidTr="00F273B0">
        <w:trPr>
          <w:tblHeader/>
        </w:trPr>
        <w:tc>
          <w:tcPr>
            <w:tcW w:w="704" w:type="dxa"/>
          </w:tcPr>
          <w:p w:rsidR="003E22AD" w:rsidRPr="00F273B0" w:rsidRDefault="003E22AD" w:rsidP="006A2E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31" w:type="dxa"/>
            <w:vAlign w:val="center"/>
          </w:tcPr>
          <w:p w:rsidR="003E22AD" w:rsidRPr="00F273B0" w:rsidRDefault="003E22AD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Шарко Елена Ивановна</w:t>
            </w:r>
          </w:p>
        </w:tc>
        <w:tc>
          <w:tcPr>
            <w:tcW w:w="5893" w:type="dxa"/>
          </w:tcPr>
          <w:p w:rsidR="003E22AD" w:rsidRPr="00F273B0" w:rsidRDefault="003E22AD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  <w:tr w:rsidR="003E22AD" w:rsidRPr="00F273B0" w:rsidTr="00F273B0">
        <w:trPr>
          <w:tblHeader/>
        </w:trPr>
        <w:tc>
          <w:tcPr>
            <w:tcW w:w="704" w:type="dxa"/>
          </w:tcPr>
          <w:p w:rsidR="003E22AD" w:rsidRPr="00F273B0" w:rsidRDefault="003E22AD" w:rsidP="006A2E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31" w:type="dxa"/>
            <w:vAlign w:val="center"/>
          </w:tcPr>
          <w:p w:rsidR="003E22AD" w:rsidRPr="00F273B0" w:rsidRDefault="003E22AD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73B0">
              <w:rPr>
                <w:rFonts w:ascii="Times New Roman" w:hAnsi="Times New Roman"/>
                <w:sz w:val="28"/>
                <w:szCs w:val="28"/>
              </w:rPr>
              <w:t>Балаева</w:t>
            </w:r>
            <w:proofErr w:type="spellEnd"/>
            <w:r w:rsidRPr="00F273B0">
              <w:rPr>
                <w:rFonts w:ascii="Times New Roman" w:hAnsi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5893" w:type="dxa"/>
          </w:tcPr>
          <w:p w:rsidR="003E22AD" w:rsidRPr="00F273B0" w:rsidRDefault="003E22AD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  <w:tr w:rsidR="003E22AD" w:rsidRPr="00F273B0" w:rsidTr="00F273B0">
        <w:trPr>
          <w:tblHeader/>
        </w:trPr>
        <w:tc>
          <w:tcPr>
            <w:tcW w:w="704" w:type="dxa"/>
          </w:tcPr>
          <w:p w:rsidR="003E22AD" w:rsidRPr="00F273B0" w:rsidRDefault="003E22AD" w:rsidP="006A2E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31" w:type="dxa"/>
            <w:vAlign w:val="center"/>
          </w:tcPr>
          <w:p w:rsidR="003E22AD" w:rsidRPr="00F273B0" w:rsidRDefault="003E22AD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Смолич Елена Михайловна</w:t>
            </w:r>
          </w:p>
        </w:tc>
        <w:tc>
          <w:tcPr>
            <w:tcW w:w="5893" w:type="dxa"/>
          </w:tcPr>
          <w:p w:rsidR="003E22AD" w:rsidRPr="00F273B0" w:rsidRDefault="003E22AD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  <w:tr w:rsidR="003E22AD" w:rsidRPr="00F273B0" w:rsidTr="00F273B0">
        <w:trPr>
          <w:tblHeader/>
        </w:trPr>
        <w:tc>
          <w:tcPr>
            <w:tcW w:w="704" w:type="dxa"/>
          </w:tcPr>
          <w:p w:rsidR="003E22AD" w:rsidRPr="00F273B0" w:rsidRDefault="003E22AD" w:rsidP="006A2E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231" w:type="dxa"/>
            <w:vAlign w:val="center"/>
          </w:tcPr>
          <w:p w:rsidR="003E22AD" w:rsidRPr="00F273B0" w:rsidRDefault="003E22AD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73B0">
              <w:rPr>
                <w:rFonts w:ascii="Times New Roman" w:hAnsi="Times New Roman"/>
                <w:sz w:val="28"/>
                <w:szCs w:val="28"/>
              </w:rPr>
              <w:t>Артименя</w:t>
            </w:r>
            <w:proofErr w:type="spellEnd"/>
            <w:r w:rsidRPr="00F273B0">
              <w:rPr>
                <w:rFonts w:ascii="Times New Roman" w:hAnsi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893" w:type="dxa"/>
          </w:tcPr>
          <w:p w:rsidR="003E22AD" w:rsidRPr="00F273B0" w:rsidRDefault="003E22AD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3E22AD" w:rsidRPr="00F273B0" w:rsidTr="00F273B0">
        <w:trPr>
          <w:tblHeader/>
        </w:trPr>
        <w:tc>
          <w:tcPr>
            <w:tcW w:w="704" w:type="dxa"/>
          </w:tcPr>
          <w:p w:rsidR="003E22AD" w:rsidRPr="00F273B0" w:rsidRDefault="003E22AD" w:rsidP="006A2E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231" w:type="dxa"/>
            <w:vAlign w:val="center"/>
          </w:tcPr>
          <w:p w:rsidR="003E22AD" w:rsidRPr="00F273B0" w:rsidRDefault="003E22AD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73B0">
              <w:rPr>
                <w:rFonts w:ascii="Times New Roman" w:hAnsi="Times New Roman"/>
                <w:sz w:val="28"/>
                <w:szCs w:val="28"/>
              </w:rPr>
              <w:t>Говоренко</w:t>
            </w:r>
            <w:proofErr w:type="spellEnd"/>
            <w:r w:rsidRPr="00F273B0">
              <w:rPr>
                <w:rFonts w:ascii="Times New Roman" w:hAnsi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5893" w:type="dxa"/>
          </w:tcPr>
          <w:p w:rsidR="003E22AD" w:rsidRPr="00F273B0" w:rsidRDefault="003E22AD" w:rsidP="006A2EF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</w:tbl>
    <w:p w:rsidR="003E22AD" w:rsidRPr="00F273B0" w:rsidRDefault="003E22AD" w:rsidP="00B56C6E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73B0" w:rsidRPr="00F273B0" w:rsidRDefault="00F273B0" w:rsidP="00B56C6E">
      <w:pPr>
        <w:tabs>
          <w:tab w:val="left" w:pos="709"/>
        </w:tabs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273B0" w:rsidRPr="00F273B0" w:rsidRDefault="00F273B0" w:rsidP="00B56C6E">
      <w:pPr>
        <w:tabs>
          <w:tab w:val="left" w:pos="709"/>
        </w:tabs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E22AD" w:rsidRPr="00F273B0" w:rsidRDefault="003E22AD" w:rsidP="00B56C6E">
      <w:pPr>
        <w:tabs>
          <w:tab w:val="left" w:pos="709"/>
        </w:tabs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273B0">
        <w:rPr>
          <w:rFonts w:ascii="Times New Roman" w:hAnsi="Times New Roman"/>
          <w:b/>
          <w:sz w:val="28"/>
          <w:szCs w:val="28"/>
        </w:rPr>
        <w:lastRenderedPageBreak/>
        <w:t>Финансово-экономическое обоснование экспериментальной деятельности в 2019/2020 учебном году:</w:t>
      </w:r>
    </w:p>
    <w:p w:rsidR="003E22AD" w:rsidRPr="00F273B0" w:rsidRDefault="003E22AD" w:rsidP="00F42F84">
      <w:pPr>
        <w:widowControl w:val="0"/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1. Развитие материально-технической базы, обеспечивающей экспериментальную деятельность.</w:t>
      </w:r>
    </w:p>
    <w:p w:rsidR="003E22AD" w:rsidRPr="00F273B0" w:rsidRDefault="003E22AD" w:rsidP="00F42F84">
      <w:pPr>
        <w:widowControl w:val="0"/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2. Выделение средств на повышение профессиональной квалификации педагогических работников, участников проекта.</w:t>
      </w:r>
    </w:p>
    <w:p w:rsidR="003E22AD" w:rsidRPr="00F273B0" w:rsidRDefault="003E22AD" w:rsidP="00F42F84">
      <w:pPr>
        <w:widowControl w:val="0"/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3B0">
        <w:rPr>
          <w:rFonts w:ascii="Times New Roman" w:hAnsi="Times New Roman"/>
          <w:sz w:val="28"/>
          <w:szCs w:val="28"/>
        </w:rPr>
        <w:t>3. Командировочные расходы.</w:t>
      </w:r>
    </w:p>
    <w:p w:rsidR="003E22AD" w:rsidRPr="00F273B0" w:rsidRDefault="003E22AD" w:rsidP="00B56C6E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2AD" w:rsidRPr="00F273B0" w:rsidRDefault="003E22AD" w:rsidP="00B56C6E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E22AD" w:rsidRPr="00F273B0" w:rsidSect="00F273B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E22AD" w:rsidRPr="00F273B0" w:rsidRDefault="003E22AD" w:rsidP="00B56C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73B0">
        <w:rPr>
          <w:rFonts w:ascii="Times New Roman" w:hAnsi="Times New Roman"/>
          <w:b/>
          <w:sz w:val="28"/>
          <w:szCs w:val="28"/>
        </w:rPr>
        <w:lastRenderedPageBreak/>
        <w:t>КАЛЕНДАРНЫЙ ПЛАН</w:t>
      </w:r>
    </w:p>
    <w:p w:rsidR="003E22AD" w:rsidRPr="00F273B0" w:rsidRDefault="003E22AD" w:rsidP="001438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73B0">
        <w:rPr>
          <w:rFonts w:ascii="Times New Roman" w:hAnsi="Times New Roman"/>
          <w:b/>
          <w:sz w:val="28"/>
          <w:szCs w:val="28"/>
        </w:rPr>
        <w:t xml:space="preserve">экспериментальной деятельности на 2019/2020 учебный год                                                                                   по теме «Разработка и апробация форм и методов реализации </w:t>
      </w:r>
      <w:proofErr w:type="spellStart"/>
      <w:r w:rsidRPr="00F273B0">
        <w:rPr>
          <w:rFonts w:ascii="Times New Roman" w:hAnsi="Times New Roman"/>
          <w:b/>
          <w:sz w:val="28"/>
          <w:szCs w:val="28"/>
        </w:rPr>
        <w:t>компетентностного</w:t>
      </w:r>
      <w:proofErr w:type="spellEnd"/>
      <w:r w:rsidRPr="00F273B0">
        <w:rPr>
          <w:rFonts w:ascii="Times New Roman" w:hAnsi="Times New Roman"/>
          <w:b/>
          <w:sz w:val="28"/>
          <w:szCs w:val="28"/>
        </w:rPr>
        <w:t xml:space="preserve"> подхода в сфере воспитания в учреждениях профессионально-технического и среднего специального образования»</w:t>
      </w:r>
    </w:p>
    <w:tbl>
      <w:tblPr>
        <w:tblW w:w="15167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520"/>
        <w:gridCol w:w="1914"/>
        <w:gridCol w:w="3756"/>
      </w:tblGrid>
      <w:tr w:rsidR="003E22AD" w:rsidRPr="00F273B0" w:rsidTr="00C0076A">
        <w:tc>
          <w:tcPr>
            <w:tcW w:w="2977" w:type="dxa"/>
          </w:tcPr>
          <w:p w:rsidR="003E22AD" w:rsidRPr="00F273B0" w:rsidRDefault="003E22AD" w:rsidP="00C007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  <w:p w:rsidR="003E22AD" w:rsidRPr="00F273B0" w:rsidRDefault="003E22AD" w:rsidP="00C0076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этапа</w:t>
            </w:r>
          </w:p>
        </w:tc>
        <w:tc>
          <w:tcPr>
            <w:tcW w:w="6520" w:type="dxa"/>
          </w:tcPr>
          <w:p w:rsidR="003E22AD" w:rsidRPr="00F273B0" w:rsidRDefault="003E22AD" w:rsidP="00C00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  <w:p w:rsidR="003E22AD" w:rsidRPr="00F273B0" w:rsidRDefault="003E22AD" w:rsidP="00C00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(мероприятия)</w:t>
            </w:r>
          </w:p>
        </w:tc>
        <w:tc>
          <w:tcPr>
            <w:tcW w:w="1914" w:type="dxa"/>
          </w:tcPr>
          <w:p w:rsidR="003E22AD" w:rsidRPr="00F273B0" w:rsidRDefault="003E22AD" w:rsidP="00C00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756" w:type="dxa"/>
          </w:tcPr>
          <w:p w:rsidR="003E22AD" w:rsidRPr="00F273B0" w:rsidRDefault="003E22AD" w:rsidP="00C00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Форма представления результатов</w:t>
            </w:r>
          </w:p>
        </w:tc>
      </w:tr>
      <w:tr w:rsidR="003E22AD" w:rsidRPr="00F273B0" w:rsidTr="00C0076A">
        <w:tc>
          <w:tcPr>
            <w:tcW w:w="2977" w:type="dxa"/>
            <w:vMerge w:val="restart"/>
          </w:tcPr>
          <w:p w:rsidR="003E22AD" w:rsidRPr="00F273B0" w:rsidRDefault="003E22AD" w:rsidP="00C0076A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F273B0">
              <w:rPr>
                <w:b/>
                <w:sz w:val="28"/>
                <w:szCs w:val="28"/>
              </w:rPr>
              <w:t>1.Подготовительный</w:t>
            </w:r>
          </w:p>
        </w:tc>
        <w:tc>
          <w:tcPr>
            <w:tcW w:w="12190" w:type="dxa"/>
            <w:gridSpan w:val="3"/>
          </w:tcPr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b/>
                <w:sz w:val="28"/>
                <w:szCs w:val="28"/>
              </w:rPr>
              <w:t>Подготовка и оформление документации проекта</w:t>
            </w:r>
          </w:p>
        </w:tc>
      </w:tr>
      <w:tr w:rsidR="003E22AD" w:rsidRPr="00F273B0" w:rsidTr="00C0076A">
        <w:tc>
          <w:tcPr>
            <w:tcW w:w="2977" w:type="dxa"/>
            <w:vMerge/>
          </w:tcPr>
          <w:p w:rsidR="003E22AD" w:rsidRPr="00F273B0" w:rsidRDefault="003E22AD" w:rsidP="00C0076A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3E22AD" w:rsidRPr="00F273B0" w:rsidRDefault="003E22AD" w:rsidP="00C0076A">
            <w:pPr>
              <w:pStyle w:val="a3"/>
              <w:tabs>
                <w:tab w:val="left" w:pos="0"/>
                <w:tab w:val="left" w:pos="1416"/>
              </w:tabs>
              <w:spacing w:after="0"/>
              <w:ind w:right="57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Создание творческой группы по теме экспериментальной деятельности (далее – ЭД)</w:t>
            </w:r>
          </w:p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E22AD" w:rsidRPr="00F273B0" w:rsidRDefault="003E22AD" w:rsidP="00C00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до 05.09.2019</w:t>
            </w:r>
          </w:p>
        </w:tc>
        <w:tc>
          <w:tcPr>
            <w:tcW w:w="3756" w:type="dxa"/>
          </w:tcPr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Приказ о создании творческой группы</w:t>
            </w:r>
          </w:p>
        </w:tc>
      </w:tr>
      <w:tr w:rsidR="003E22AD" w:rsidRPr="00F273B0" w:rsidTr="00C0076A">
        <w:tc>
          <w:tcPr>
            <w:tcW w:w="2977" w:type="dxa"/>
            <w:vMerge/>
          </w:tcPr>
          <w:p w:rsidR="003E22AD" w:rsidRPr="00F273B0" w:rsidRDefault="003E22AD" w:rsidP="00C0076A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Составление календарного плана реализации экспериментальной деятельности на 2019/2020</w:t>
            </w:r>
          </w:p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учебный год </w:t>
            </w:r>
          </w:p>
        </w:tc>
        <w:tc>
          <w:tcPr>
            <w:tcW w:w="1914" w:type="dxa"/>
          </w:tcPr>
          <w:p w:rsidR="003E22AD" w:rsidRPr="00F273B0" w:rsidRDefault="003E22AD" w:rsidP="00C00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до15.09.2019</w:t>
            </w:r>
          </w:p>
        </w:tc>
        <w:tc>
          <w:tcPr>
            <w:tcW w:w="3756" w:type="dxa"/>
          </w:tcPr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Календарный план реализации экспериментальной деятельности на 2019/2020</w:t>
            </w:r>
          </w:p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3E22AD" w:rsidRPr="00F273B0" w:rsidTr="00C0076A">
        <w:tc>
          <w:tcPr>
            <w:tcW w:w="2977" w:type="dxa"/>
            <w:vMerge/>
          </w:tcPr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3E22AD" w:rsidRPr="00F273B0" w:rsidRDefault="003E22AD" w:rsidP="00C0076A">
            <w:pPr>
              <w:pStyle w:val="a3"/>
              <w:tabs>
                <w:tab w:val="left" w:pos="0"/>
                <w:tab w:val="left" w:pos="1416"/>
              </w:tabs>
              <w:spacing w:after="0"/>
              <w:ind w:right="57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Обучение участников творческой группы</w:t>
            </w:r>
          </w:p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E22AD" w:rsidRPr="00F273B0" w:rsidRDefault="003E22AD" w:rsidP="00C00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до 20.09.2019</w:t>
            </w:r>
          </w:p>
        </w:tc>
        <w:tc>
          <w:tcPr>
            <w:tcW w:w="3756" w:type="dxa"/>
          </w:tcPr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План обучения участников творческой группы</w:t>
            </w:r>
          </w:p>
        </w:tc>
      </w:tr>
      <w:tr w:rsidR="003E22AD" w:rsidRPr="00F273B0" w:rsidTr="00C0076A">
        <w:tc>
          <w:tcPr>
            <w:tcW w:w="2977" w:type="dxa"/>
            <w:vMerge/>
          </w:tcPr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3E22AD" w:rsidRPr="00F273B0" w:rsidRDefault="003E22AD" w:rsidP="00C0076A">
            <w:pPr>
              <w:pStyle w:val="a3"/>
              <w:tabs>
                <w:tab w:val="left" w:pos="0"/>
                <w:tab w:val="left" w:pos="1416"/>
              </w:tabs>
              <w:spacing w:after="0"/>
              <w:ind w:right="57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Определение методики исследования</w:t>
            </w:r>
          </w:p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E22AD" w:rsidRPr="00F273B0" w:rsidRDefault="003E22AD" w:rsidP="00C00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до 30.09.2019</w:t>
            </w:r>
          </w:p>
        </w:tc>
        <w:tc>
          <w:tcPr>
            <w:tcW w:w="3756" w:type="dxa"/>
          </w:tcPr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План работы творческой группы</w:t>
            </w:r>
          </w:p>
        </w:tc>
      </w:tr>
      <w:tr w:rsidR="003E22AD" w:rsidRPr="00F273B0" w:rsidTr="00C0076A">
        <w:tc>
          <w:tcPr>
            <w:tcW w:w="2977" w:type="dxa"/>
            <w:vMerge/>
          </w:tcPr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3E22AD" w:rsidRPr="00F273B0" w:rsidRDefault="003E22AD" w:rsidP="00C0076A">
            <w:pPr>
              <w:pStyle w:val="a3"/>
              <w:tabs>
                <w:tab w:val="left" w:pos="0"/>
                <w:tab w:val="left" w:pos="1416"/>
              </w:tabs>
              <w:spacing w:after="0"/>
              <w:ind w:right="57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 xml:space="preserve">Создание условий для коллективной творческой деятельности </w:t>
            </w:r>
            <w:proofErr w:type="gramStart"/>
            <w:r w:rsidRPr="00F273B0">
              <w:rPr>
                <w:sz w:val="28"/>
                <w:szCs w:val="28"/>
              </w:rPr>
              <w:t>по</w:t>
            </w:r>
            <w:proofErr w:type="gramEnd"/>
            <w:r w:rsidRPr="00F273B0">
              <w:rPr>
                <w:sz w:val="28"/>
                <w:szCs w:val="28"/>
              </w:rPr>
              <w:t xml:space="preserve"> ЭД</w:t>
            </w:r>
          </w:p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E22AD" w:rsidRPr="00F273B0" w:rsidRDefault="003E22AD" w:rsidP="00C00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до 30.09.2019</w:t>
            </w:r>
          </w:p>
        </w:tc>
        <w:tc>
          <w:tcPr>
            <w:tcW w:w="3756" w:type="dxa"/>
          </w:tcPr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Приказ о создании условий для коллективной творческой деятельности</w:t>
            </w:r>
          </w:p>
        </w:tc>
      </w:tr>
      <w:tr w:rsidR="003E22AD" w:rsidRPr="00F273B0" w:rsidTr="00C0076A">
        <w:tc>
          <w:tcPr>
            <w:tcW w:w="2977" w:type="dxa"/>
            <w:vMerge w:val="restart"/>
          </w:tcPr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73B0">
              <w:rPr>
                <w:rFonts w:ascii="Times New Roman" w:hAnsi="Times New Roman"/>
                <w:b/>
                <w:sz w:val="28"/>
                <w:szCs w:val="28"/>
              </w:rPr>
              <w:t>2.Практический</w:t>
            </w:r>
          </w:p>
        </w:tc>
        <w:tc>
          <w:tcPr>
            <w:tcW w:w="12190" w:type="dxa"/>
            <w:gridSpan w:val="3"/>
          </w:tcPr>
          <w:p w:rsidR="003E22AD" w:rsidRPr="00F273B0" w:rsidRDefault="003E22AD" w:rsidP="00C0076A">
            <w:pPr>
              <w:pStyle w:val="a3"/>
              <w:tabs>
                <w:tab w:val="left" w:pos="0"/>
              </w:tabs>
              <w:spacing w:after="0"/>
              <w:ind w:right="57"/>
              <w:rPr>
                <w:sz w:val="28"/>
                <w:szCs w:val="28"/>
              </w:rPr>
            </w:pPr>
            <w:r w:rsidRPr="00F273B0">
              <w:rPr>
                <w:b/>
                <w:sz w:val="28"/>
                <w:szCs w:val="28"/>
              </w:rPr>
              <w:t xml:space="preserve">Апробация пакета форм, методов и приемов, основанных на </w:t>
            </w:r>
            <w:proofErr w:type="spellStart"/>
            <w:r w:rsidRPr="00F273B0">
              <w:rPr>
                <w:b/>
                <w:sz w:val="28"/>
                <w:szCs w:val="28"/>
              </w:rPr>
              <w:t>компетентностном</w:t>
            </w:r>
            <w:proofErr w:type="spellEnd"/>
            <w:r w:rsidRPr="00F273B0">
              <w:rPr>
                <w:b/>
                <w:sz w:val="28"/>
                <w:szCs w:val="28"/>
              </w:rPr>
              <w:t xml:space="preserve"> подходе, реализация модели повышения профессионально-педагогической компетентности педагогов в условиях учреждения профессионального образования</w:t>
            </w:r>
          </w:p>
        </w:tc>
      </w:tr>
      <w:tr w:rsidR="003E22AD" w:rsidRPr="00F273B0" w:rsidTr="00C0076A">
        <w:tc>
          <w:tcPr>
            <w:tcW w:w="2977" w:type="dxa"/>
            <w:vMerge/>
          </w:tcPr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3E22AD" w:rsidRPr="00F273B0" w:rsidRDefault="003E22AD" w:rsidP="00C0076A">
            <w:pPr>
              <w:pStyle w:val="a3"/>
              <w:tabs>
                <w:tab w:val="left" w:pos="0"/>
              </w:tabs>
              <w:spacing w:after="0"/>
              <w:ind w:right="57"/>
              <w:rPr>
                <w:b/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Изучение нормативной правовой базы</w:t>
            </w:r>
          </w:p>
        </w:tc>
        <w:tc>
          <w:tcPr>
            <w:tcW w:w="1914" w:type="dxa"/>
          </w:tcPr>
          <w:p w:rsidR="003E22AD" w:rsidRPr="00F273B0" w:rsidRDefault="003E22AD" w:rsidP="00C00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5.10.2019</w:t>
            </w:r>
          </w:p>
        </w:tc>
        <w:tc>
          <w:tcPr>
            <w:tcW w:w="3756" w:type="dxa"/>
          </w:tcPr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Отчет о проведении занятия по изучению нормативной правовой базы</w:t>
            </w:r>
          </w:p>
        </w:tc>
      </w:tr>
      <w:tr w:rsidR="003E22AD" w:rsidRPr="00F273B0" w:rsidTr="00C0076A">
        <w:tc>
          <w:tcPr>
            <w:tcW w:w="2977" w:type="dxa"/>
            <w:vMerge/>
          </w:tcPr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3E22AD" w:rsidRPr="00F273B0" w:rsidRDefault="003E22AD" w:rsidP="00C0076A">
            <w:pPr>
              <w:pStyle w:val="a3"/>
              <w:tabs>
                <w:tab w:val="left" w:pos="0"/>
                <w:tab w:val="left" w:pos="1416"/>
              </w:tabs>
              <w:spacing w:after="0"/>
              <w:ind w:right="57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Анализ материально-технических, педагогических условий реализации проекта</w:t>
            </w:r>
          </w:p>
          <w:p w:rsidR="003E22AD" w:rsidRPr="00F273B0" w:rsidRDefault="003E22AD" w:rsidP="00C0076A">
            <w:pPr>
              <w:pStyle w:val="a3"/>
              <w:tabs>
                <w:tab w:val="left" w:pos="0"/>
              </w:tabs>
              <w:spacing w:after="0"/>
              <w:ind w:right="57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3E22AD" w:rsidRPr="00F273B0" w:rsidRDefault="003E22AD" w:rsidP="00C00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до 10.10.2019</w:t>
            </w:r>
          </w:p>
        </w:tc>
        <w:tc>
          <w:tcPr>
            <w:tcW w:w="3756" w:type="dxa"/>
          </w:tcPr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Аналитический отчет об изучении материально-технических, педагогических условий реализации проекта</w:t>
            </w:r>
          </w:p>
        </w:tc>
      </w:tr>
      <w:tr w:rsidR="003E22AD" w:rsidRPr="00F273B0" w:rsidTr="00C0076A">
        <w:tc>
          <w:tcPr>
            <w:tcW w:w="2977" w:type="dxa"/>
            <w:vMerge/>
          </w:tcPr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3E22AD" w:rsidRPr="00F273B0" w:rsidRDefault="003E22AD" w:rsidP="00C0076A">
            <w:pPr>
              <w:pStyle w:val="a3"/>
              <w:tabs>
                <w:tab w:val="left" w:pos="0"/>
                <w:tab w:val="left" w:pos="1411"/>
              </w:tabs>
              <w:spacing w:after="0"/>
              <w:ind w:right="57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Анализ научно-теоретических и учебно-методических разработок по теме исследования</w:t>
            </w:r>
          </w:p>
          <w:p w:rsidR="003E22AD" w:rsidRPr="00F273B0" w:rsidRDefault="003E22AD" w:rsidP="00C0076A">
            <w:pPr>
              <w:pStyle w:val="a3"/>
              <w:tabs>
                <w:tab w:val="left" w:pos="0"/>
              </w:tabs>
              <w:spacing w:after="0"/>
              <w:ind w:right="57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3E22AD" w:rsidRPr="00F273B0" w:rsidRDefault="003E22AD" w:rsidP="00C00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до 01.12.2019</w:t>
            </w:r>
          </w:p>
        </w:tc>
        <w:tc>
          <w:tcPr>
            <w:tcW w:w="3756" w:type="dxa"/>
          </w:tcPr>
          <w:p w:rsidR="003E22AD" w:rsidRPr="00F273B0" w:rsidRDefault="003E22AD" w:rsidP="00C0076A">
            <w:pPr>
              <w:pStyle w:val="a3"/>
              <w:tabs>
                <w:tab w:val="left" w:pos="0"/>
                <w:tab w:val="left" w:pos="1411"/>
              </w:tabs>
              <w:spacing w:after="0"/>
              <w:ind w:right="57"/>
              <w:jc w:val="both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Аналитический отчет об изучении научно-теоретических и учебно-методических разработок по теме исследования</w:t>
            </w:r>
          </w:p>
        </w:tc>
      </w:tr>
      <w:tr w:rsidR="003E22AD" w:rsidRPr="00F273B0" w:rsidTr="00C0076A">
        <w:tc>
          <w:tcPr>
            <w:tcW w:w="2977" w:type="dxa"/>
            <w:vMerge/>
          </w:tcPr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3E22AD" w:rsidRPr="00F273B0" w:rsidRDefault="003E22AD" w:rsidP="00C0076A">
            <w:pPr>
              <w:pStyle w:val="a3"/>
              <w:tabs>
                <w:tab w:val="left" w:pos="0"/>
                <w:tab w:val="left" w:pos="1411"/>
              </w:tabs>
              <w:spacing w:after="0"/>
              <w:ind w:right="57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Подбор диагностических методик по основным направлениям реализации проекта</w:t>
            </w:r>
          </w:p>
          <w:p w:rsidR="003E22AD" w:rsidRPr="00F273B0" w:rsidRDefault="003E22AD" w:rsidP="00C0076A">
            <w:pPr>
              <w:pStyle w:val="a3"/>
              <w:tabs>
                <w:tab w:val="left" w:pos="0"/>
                <w:tab w:val="left" w:pos="1411"/>
              </w:tabs>
              <w:spacing w:after="0"/>
              <w:ind w:right="57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3E22AD" w:rsidRPr="00F273B0" w:rsidRDefault="003E22AD" w:rsidP="00C00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до 15.12.2019</w:t>
            </w:r>
          </w:p>
        </w:tc>
        <w:tc>
          <w:tcPr>
            <w:tcW w:w="3756" w:type="dxa"/>
          </w:tcPr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Отчет о подготовке диагностических материалов</w:t>
            </w:r>
          </w:p>
        </w:tc>
      </w:tr>
      <w:tr w:rsidR="003E22AD" w:rsidRPr="00F273B0" w:rsidTr="00C0076A">
        <w:trPr>
          <w:trHeight w:val="1343"/>
        </w:trPr>
        <w:tc>
          <w:tcPr>
            <w:tcW w:w="2977" w:type="dxa"/>
            <w:vMerge/>
          </w:tcPr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3E22AD" w:rsidRPr="00F273B0" w:rsidRDefault="003E22AD" w:rsidP="00C0076A">
            <w:pPr>
              <w:pStyle w:val="a3"/>
              <w:tabs>
                <w:tab w:val="left" w:pos="0"/>
                <w:tab w:val="left" w:pos="1411"/>
              </w:tabs>
              <w:spacing w:after="0"/>
              <w:ind w:right="57"/>
              <w:rPr>
                <w:b/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 xml:space="preserve">Разработка пакета форм, методов и приемов воспитания, основанных на </w:t>
            </w:r>
            <w:proofErr w:type="spellStart"/>
            <w:r w:rsidRPr="00F273B0">
              <w:rPr>
                <w:sz w:val="28"/>
                <w:szCs w:val="28"/>
              </w:rPr>
              <w:t>компетентностном</w:t>
            </w:r>
            <w:proofErr w:type="spellEnd"/>
            <w:r w:rsidRPr="00F273B0">
              <w:rPr>
                <w:sz w:val="28"/>
                <w:szCs w:val="28"/>
              </w:rPr>
              <w:t xml:space="preserve"> подходе, методических материалов, сценарных разработок воспитательных мероприятий</w:t>
            </w:r>
          </w:p>
        </w:tc>
        <w:tc>
          <w:tcPr>
            <w:tcW w:w="1914" w:type="dxa"/>
          </w:tcPr>
          <w:p w:rsidR="003E22AD" w:rsidRPr="00F273B0" w:rsidRDefault="003E22AD" w:rsidP="00C00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до 10.12.2019</w:t>
            </w:r>
          </w:p>
        </w:tc>
        <w:tc>
          <w:tcPr>
            <w:tcW w:w="3756" w:type="dxa"/>
          </w:tcPr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Методические материалы, разработки материалов</w:t>
            </w:r>
          </w:p>
        </w:tc>
      </w:tr>
      <w:tr w:rsidR="003E22AD" w:rsidRPr="00F273B0" w:rsidTr="00C0076A">
        <w:tc>
          <w:tcPr>
            <w:tcW w:w="2977" w:type="dxa"/>
            <w:vMerge/>
          </w:tcPr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3E22AD" w:rsidRPr="00F273B0" w:rsidRDefault="003E22AD" w:rsidP="00C0076A">
            <w:pPr>
              <w:pStyle w:val="a3"/>
              <w:tabs>
                <w:tab w:val="left" w:pos="0"/>
                <w:tab w:val="left" w:pos="1411"/>
              </w:tabs>
              <w:spacing w:after="0"/>
              <w:ind w:right="57"/>
              <w:rPr>
                <w:b/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 xml:space="preserve">Составление тестов и  анкет для осуществления анализа эффективности внедрения форм, методов и приемов, основанных на </w:t>
            </w:r>
            <w:proofErr w:type="spellStart"/>
            <w:r w:rsidRPr="00F273B0">
              <w:rPr>
                <w:sz w:val="28"/>
                <w:szCs w:val="28"/>
              </w:rPr>
              <w:t>компетентностном</w:t>
            </w:r>
            <w:proofErr w:type="spellEnd"/>
            <w:r w:rsidRPr="00F273B0">
              <w:rPr>
                <w:sz w:val="28"/>
                <w:szCs w:val="28"/>
              </w:rPr>
              <w:t xml:space="preserve"> подходе, профессионально-педагогической компетентности педагогов</w:t>
            </w:r>
          </w:p>
        </w:tc>
        <w:tc>
          <w:tcPr>
            <w:tcW w:w="1914" w:type="dxa"/>
          </w:tcPr>
          <w:p w:rsidR="003E22AD" w:rsidRPr="00F273B0" w:rsidRDefault="003E22AD" w:rsidP="00C00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до 04.12.2019</w:t>
            </w:r>
          </w:p>
        </w:tc>
        <w:tc>
          <w:tcPr>
            <w:tcW w:w="3756" w:type="dxa"/>
          </w:tcPr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Пакет диагностического материала</w:t>
            </w:r>
          </w:p>
        </w:tc>
      </w:tr>
      <w:tr w:rsidR="003E22AD" w:rsidRPr="00F273B0" w:rsidTr="00C0076A">
        <w:tc>
          <w:tcPr>
            <w:tcW w:w="2977" w:type="dxa"/>
            <w:vMerge/>
          </w:tcPr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3E22AD" w:rsidRPr="00F273B0" w:rsidRDefault="003E22AD" w:rsidP="00C0076A">
            <w:pPr>
              <w:pStyle w:val="a3"/>
              <w:tabs>
                <w:tab w:val="left" w:pos="0"/>
                <w:tab w:val="left" w:pos="1411"/>
              </w:tabs>
              <w:spacing w:after="0"/>
              <w:ind w:right="57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 xml:space="preserve">Определение основных организационно-педагогических условий, способствующих использованию форм, методов и приемов воспитания, основанных на </w:t>
            </w:r>
            <w:proofErr w:type="spellStart"/>
            <w:r w:rsidRPr="00F273B0">
              <w:rPr>
                <w:sz w:val="28"/>
                <w:szCs w:val="28"/>
              </w:rPr>
              <w:t>компетентностном</w:t>
            </w:r>
            <w:proofErr w:type="spellEnd"/>
            <w:r w:rsidRPr="00F273B0">
              <w:rPr>
                <w:sz w:val="28"/>
                <w:szCs w:val="28"/>
              </w:rPr>
              <w:t xml:space="preserve"> подходе</w:t>
            </w:r>
          </w:p>
        </w:tc>
        <w:tc>
          <w:tcPr>
            <w:tcW w:w="1914" w:type="dxa"/>
          </w:tcPr>
          <w:p w:rsidR="003E22AD" w:rsidRPr="00F273B0" w:rsidRDefault="003E22AD" w:rsidP="00C00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до 30.12.2019</w:t>
            </w:r>
          </w:p>
        </w:tc>
        <w:tc>
          <w:tcPr>
            <w:tcW w:w="3756" w:type="dxa"/>
          </w:tcPr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Предоставление дневника работы по реализации экспериментальной программы</w:t>
            </w:r>
          </w:p>
        </w:tc>
      </w:tr>
      <w:tr w:rsidR="003E22AD" w:rsidRPr="00F273B0" w:rsidTr="00C0076A">
        <w:tc>
          <w:tcPr>
            <w:tcW w:w="2977" w:type="dxa"/>
            <w:vMerge/>
          </w:tcPr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3E22AD" w:rsidRPr="00F273B0" w:rsidRDefault="003E22AD" w:rsidP="00C0076A">
            <w:pPr>
              <w:pStyle w:val="a3"/>
              <w:tabs>
                <w:tab w:val="left" w:pos="0"/>
                <w:tab w:val="left" w:pos="1411"/>
              </w:tabs>
              <w:spacing w:after="0"/>
              <w:ind w:right="57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 xml:space="preserve">Создание основных организационно-педагогических условий, способствующих </w:t>
            </w:r>
            <w:r w:rsidRPr="00F273B0">
              <w:rPr>
                <w:sz w:val="28"/>
                <w:szCs w:val="28"/>
              </w:rPr>
              <w:lastRenderedPageBreak/>
              <w:t xml:space="preserve">использованию форм, методов и приемов воспитания, основанных на </w:t>
            </w:r>
            <w:proofErr w:type="spellStart"/>
            <w:r w:rsidRPr="00F273B0">
              <w:rPr>
                <w:sz w:val="28"/>
                <w:szCs w:val="28"/>
              </w:rPr>
              <w:t>компетентностном</w:t>
            </w:r>
            <w:proofErr w:type="spellEnd"/>
            <w:r w:rsidRPr="00F273B0">
              <w:rPr>
                <w:sz w:val="28"/>
                <w:szCs w:val="28"/>
              </w:rPr>
              <w:t xml:space="preserve"> подходе, для проведения промежуточного контроля реализации экспериментальной модели</w:t>
            </w:r>
          </w:p>
          <w:p w:rsidR="003E22AD" w:rsidRPr="00F273B0" w:rsidRDefault="003E22AD" w:rsidP="00C0076A">
            <w:pPr>
              <w:pStyle w:val="a3"/>
              <w:tabs>
                <w:tab w:val="left" w:pos="0"/>
                <w:tab w:val="left" w:pos="1411"/>
              </w:tabs>
              <w:spacing w:after="0"/>
              <w:ind w:right="57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E22AD" w:rsidRPr="00F273B0" w:rsidRDefault="003E22AD" w:rsidP="00C00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lastRenderedPageBreak/>
              <w:t>01.01.2020 – 15.06.2020</w:t>
            </w:r>
          </w:p>
        </w:tc>
        <w:tc>
          <w:tcPr>
            <w:tcW w:w="3756" w:type="dxa"/>
          </w:tcPr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Приказ о создании основных организационно-</w:t>
            </w:r>
            <w:r w:rsidRPr="00F273B0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педагогических условий, способствующих использованию форм, методов и приемов </w:t>
            </w:r>
          </w:p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воспитания</w:t>
            </w:r>
          </w:p>
        </w:tc>
      </w:tr>
      <w:tr w:rsidR="003E22AD" w:rsidRPr="00F273B0" w:rsidTr="00C0076A">
        <w:tc>
          <w:tcPr>
            <w:tcW w:w="2977" w:type="dxa"/>
            <w:vMerge/>
          </w:tcPr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3E22AD" w:rsidRPr="00F273B0" w:rsidRDefault="003E22AD" w:rsidP="00C0076A">
            <w:pPr>
              <w:pStyle w:val="a3"/>
              <w:tabs>
                <w:tab w:val="left" w:pos="0"/>
                <w:tab w:val="left" w:pos="1411"/>
              </w:tabs>
              <w:spacing w:after="0"/>
              <w:ind w:right="57"/>
              <w:rPr>
                <w:sz w:val="28"/>
                <w:szCs w:val="28"/>
              </w:rPr>
            </w:pPr>
            <w:r w:rsidRPr="00F273B0">
              <w:rPr>
                <w:sz w:val="28"/>
                <w:szCs w:val="28"/>
              </w:rPr>
              <w:t>Психолого-педагогическая диагностика учащихся, вовлеченных в работу, иных участников экспериментальной группы для анализа изменений личностных характеристик</w:t>
            </w:r>
          </w:p>
        </w:tc>
        <w:tc>
          <w:tcPr>
            <w:tcW w:w="1914" w:type="dxa"/>
          </w:tcPr>
          <w:p w:rsidR="003E22AD" w:rsidRPr="00F273B0" w:rsidRDefault="003E22AD" w:rsidP="00C00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01.01.2020 – 01.07.2020</w:t>
            </w:r>
          </w:p>
        </w:tc>
        <w:tc>
          <w:tcPr>
            <w:tcW w:w="3756" w:type="dxa"/>
          </w:tcPr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Отчет по результатам психолого-педагогического исследования</w:t>
            </w:r>
          </w:p>
        </w:tc>
      </w:tr>
    </w:tbl>
    <w:p w:rsidR="003E22AD" w:rsidRPr="00F273B0" w:rsidRDefault="003E22AD" w:rsidP="001438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22AD" w:rsidRPr="00F273B0" w:rsidRDefault="003E22AD" w:rsidP="001438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22AD" w:rsidRPr="00F273B0" w:rsidRDefault="003E22AD" w:rsidP="001438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5495"/>
        <w:gridCol w:w="4889"/>
        <w:gridCol w:w="4466"/>
      </w:tblGrid>
      <w:tr w:rsidR="003E22AD" w:rsidRPr="00F273B0" w:rsidTr="00C0076A">
        <w:tc>
          <w:tcPr>
            <w:tcW w:w="5495" w:type="dxa"/>
          </w:tcPr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учреждения образования </w:t>
            </w:r>
          </w:p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273B0">
              <w:rPr>
                <w:rFonts w:ascii="Times New Roman" w:hAnsi="Times New Roman"/>
                <w:sz w:val="28"/>
                <w:szCs w:val="28"/>
              </w:rPr>
              <w:t>Солигорский</w:t>
            </w:r>
            <w:proofErr w:type="spellEnd"/>
            <w:r w:rsidRPr="00F273B0">
              <w:rPr>
                <w:rFonts w:ascii="Times New Roman" w:hAnsi="Times New Roman"/>
                <w:sz w:val="28"/>
                <w:szCs w:val="28"/>
              </w:rPr>
              <w:t xml:space="preserve"> государственный</w:t>
            </w:r>
          </w:p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колледж» </w:t>
            </w:r>
          </w:p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____________________   </w:t>
            </w:r>
            <w:proofErr w:type="spellStart"/>
            <w:r w:rsidRPr="00F273B0">
              <w:rPr>
                <w:rFonts w:ascii="Times New Roman" w:hAnsi="Times New Roman"/>
                <w:sz w:val="28"/>
                <w:szCs w:val="28"/>
              </w:rPr>
              <w:t>Е.Н.Хамицевич</w:t>
            </w:r>
            <w:proofErr w:type="spellEnd"/>
          </w:p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____________________ 2019</w:t>
            </w:r>
          </w:p>
        </w:tc>
        <w:tc>
          <w:tcPr>
            <w:tcW w:w="4889" w:type="dxa"/>
          </w:tcPr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Начальник главного управления по образованию</w:t>
            </w:r>
          </w:p>
          <w:p w:rsidR="003E22AD" w:rsidRPr="00F273B0" w:rsidRDefault="003E22AD" w:rsidP="00C0076A">
            <w:pPr>
              <w:pStyle w:val="ad"/>
              <w:jc w:val="left"/>
              <w:outlineLvl w:val="0"/>
              <w:rPr>
                <w:rFonts w:ascii="Times New Roman" w:hAnsi="Times New Roman"/>
                <w:b w:val="0"/>
                <w:bCs/>
                <w:i w:val="0"/>
                <w:iCs/>
                <w:noProof/>
                <w:sz w:val="28"/>
                <w:szCs w:val="28"/>
              </w:rPr>
            </w:pPr>
            <w:r w:rsidRPr="00F273B0">
              <w:rPr>
                <w:rFonts w:ascii="Times New Roman" w:hAnsi="Times New Roman"/>
                <w:b w:val="0"/>
                <w:bCs/>
                <w:i w:val="0"/>
                <w:iCs/>
                <w:noProof/>
                <w:sz w:val="28"/>
                <w:szCs w:val="28"/>
              </w:rPr>
              <w:t>Минского областного исполнительного комитета</w:t>
            </w:r>
          </w:p>
          <w:p w:rsidR="003E22AD" w:rsidRPr="00F273B0" w:rsidRDefault="003E22AD" w:rsidP="00C00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C00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__________________ </w:t>
            </w:r>
            <w:proofErr w:type="spellStart"/>
            <w:r w:rsidRPr="00F273B0">
              <w:rPr>
                <w:rFonts w:ascii="Times New Roman" w:hAnsi="Times New Roman"/>
                <w:sz w:val="28"/>
                <w:szCs w:val="28"/>
              </w:rPr>
              <w:t>Т.В.Апранич</w:t>
            </w:r>
            <w:proofErr w:type="spellEnd"/>
            <w:r w:rsidRPr="00F273B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E22AD" w:rsidRPr="00F273B0" w:rsidRDefault="003E22AD" w:rsidP="00C00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__________________ 2019</w:t>
            </w:r>
          </w:p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2AD" w:rsidRPr="00F273B0" w:rsidRDefault="003E22AD" w:rsidP="00C00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6" w:type="dxa"/>
          </w:tcPr>
          <w:p w:rsidR="003E22AD" w:rsidRPr="00F273B0" w:rsidRDefault="003E22AD" w:rsidP="00C0076A">
            <w:pPr>
              <w:spacing w:after="0" w:line="240" w:lineRule="auto"/>
              <w:ind w:left="2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3E22AD" w:rsidRPr="00F273B0" w:rsidRDefault="003E22AD" w:rsidP="00C0076A">
            <w:pPr>
              <w:spacing w:after="0" w:line="240" w:lineRule="auto"/>
              <w:ind w:left="2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Ректор </w:t>
            </w:r>
            <w:proofErr w:type="gramStart"/>
            <w:r w:rsidRPr="00F273B0">
              <w:rPr>
                <w:rFonts w:ascii="Times New Roman" w:hAnsi="Times New Roman"/>
                <w:sz w:val="28"/>
                <w:szCs w:val="28"/>
              </w:rPr>
              <w:t>государственного</w:t>
            </w:r>
            <w:proofErr w:type="gramEnd"/>
            <w:r w:rsidRPr="00F273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22AD" w:rsidRPr="00F273B0" w:rsidRDefault="003E22AD" w:rsidP="00C0076A">
            <w:pPr>
              <w:spacing w:after="0" w:line="240" w:lineRule="auto"/>
              <w:ind w:left="2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учреждения образования </w:t>
            </w:r>
          </w:p>
          <w:p w:rsidR="003E22AD" w:rsidRPr="00F273B0" w:rsidRDefault="003E22AD" w:rsidP="00C0076A">
            <w:pPr>
              <w:spacing w:after="0" w:line="240" w:lineRule="auto"/>
              <w:ind w:left="2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«Минский областной институт развития</w:t>
            </w:r>
          </w:p>
          <w:p w:rsidR="003E22AD" w:rsidRPr="00F273B0" w:rsidRDefault="003E22AD" w:rsidP="00C0076A">
            <w:pPr>
              <w:spacing w:after="0" w:line="240" w:lineRule="auto"/>
              <w:ind w:left="2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 xml:space="preserve">образования» </w:t>
            </w:r>
          </w:p>
          <w:p w:rsidR="003E22AD" w:rsidRPr="00F273B0" w:rsidRDefault="003E22AD" w:rsidP="00C0076A">
            <w:pPr>
              <w:spacing w:after="0" w:line="240" w:lineRule="auto"/>
              <w:ind w:left="2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___________</w:t>
            </w:r>
            <w:proofErr w:type="spellStart"/>
            <w:r w:rsidRPr="00F273B0">
              <w:rPr>
                <w:rFonts w:ascii="Times New Roman" w:hAnsi="Times New Roman"/>
                <w:sz w:val="28"/>
                <w:szCs w:val="28"/>
              </w:rPr>
              <w:t>И.П.Кондратьева</w:t>
            </w:r>
            <w:proofErr w:type="spellEnd"/>
          </w:p>
          <w:p w:rsidR="003E22AD" w:rsidRPr="00F273B0" w:rsidRDefault="003E22AD" w:rsidP="00C0076A">
            <w:pPr>
              <w:spacing w:after="0" w:line="240" w:lineRule="auto"/>
              <w:ind w:left="2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B0">
              <w:rPr>
                <w:rFonts w:ascii="Times New Roman" w:hAnsi="Times New Roman"/>
                <w:sz w:val="28"/>
                <w:szCs w:val="28"/>
              </w:rPr>
              <w:t>__________ 2019</w:t>
            </w:r>
          </w:p>
        </w:tc>
      </w:tr>
    </w:tbl>
    <w:p w:rsidR="003E22AD" w:rsidRPr="00F273B0" w:rsidRDefault="003E22AD" w:rsidP="001438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22AD" w:rsidRPr="00F273B0" w:rsidRDefault="003E22AD" w:rsidP="001438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22AD" w:rsidRPr="00F273B0" w:rsidRDefault="003E22AD" w:rsidP="00B56C6E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2AD" w:rsidRPr="00F273B0" w:rsidRDefault="003E22AD">
      <w:pPr>
        <w:rPr>
          <w:sz w:val="28"/>
          <w:szCs w:val="28"/>
        </w:rPr>
      </w:pPr>
      <w:bookmarkStart w:id="0" w:name="_GoBack"/>
      <w:bookmarkEnd w:id="0"/>
    </w:p>
    <w:sectPr w:rsidR="003E22AD" w:rsidRPr="00F273B0" w:rsidSect="001076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pt;height:11.2pt" o:bullet="t">
        <v:imagedata r:id="rId1" o:title=""/>
      </v:shape>
    </w:pict>
  </w:numPicBullet>
  <w:abstractNum w:abstractNumId="0">
    <w:nsid w:val="0A533530"/>
    <w:multiLevelType w:val="hybridMultilevel"/>
    <w:tmpl w:val="68EEEF8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F840F4"/>
    <w:multiLevelType w:val="hybridMultilevel"/>
    <w:tmpl w:val="C4EE5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966917"/>
    <w:multiLevelType w:val="hybridMultilevel"/>
    <w:tmpl w:val="C192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123A06"/>
    <w:multiLevelType w:val="hybridMultilevel"/>
    <w:tmpl w:val="59162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4A4428"/>
    <w:multiLevelType w:val="hybridMultilevel"/>
    <w:tmpl w:val="E24E4DFA"/>
    <w:lvl w:ilvl="0" w:tplc="0419000D">
      <w:start w:val="1"/>
      <w:numFmt w:val="bullet"/>
      <w:lvlText w:val=""/>
      <w:lvlJc w:val="left"/>
      <w:pPr>
        <w:ind w:left="13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5">
    <w:nsid w:val="582A0365"/>
    <w:multiLevelType w:val="multilevel"/>
    <w:tmpl w:val="81FACB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64EA2704"/>
    <w:multiLevelType w:val="hybridMultilevel"/>
    <w:tmpl w:val="1664457E"/>
    <w:lvl w:ilvl="0" w:tplc="8334F254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7">
    <w:nsid w:val="6FCD4C50"/>
    <w:multiLevelType w:val="hybridMultilevel"/>
    <w:tmpl w:val="25A237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DF04B3"/>
    <w:multiLevelType w:val="hybridMultilevel"/>
    <w:tmpl w:val="FDAAED46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60B4837"/>
    <w:multiLevelType w:val="hybridMultilevel"/>
    <w:tmpl w:val="5CBAD2E8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C6E"/>
    <w:rsid w:val="00033B2B"/>
    <w:rsid w:val="000443C0"/>
    <w:rsid w:val="00076255"/>
    <w:rsid w:val="000C21AA"/>
    <w:rsid w:val="000C63EA"/>
    <w:rsid w:val="000F3923"/>
    <w:rsid w:val="00102150"/>
    <w:rsid w:val="0010761F"/>
    <w:rsid w:val="001324BA"/>
    <w:rsid w:val="00143873"/>
    <w:rsid w:val="00144B52"/>
    <w:rsid w:val="001558CE"/>
    <w:rsid w:val="001A7BF4"/>
    <w:rsid w:val="00200D3E"/>
    <w:rsid w:val="0021704E"/>
    <w:rsid w:val="00243594"/>
    <w:rsid w:val="002456B1"/>
    <w:rsid w:val="00290826"/>
    <w:rsid w:val="002C3E67"/>
    <w:rsid w:val="002E3F77"/>
    <w:rsid w:val="003015D0"/>
    <w:rsid w:val="003046C4"/>
    <w:rsid w:val="00337544"/>
    <w:rsid w:val="003851F4"/>
    <w:rsid w:val="003B72F4"/>
    <w:rsid w:val="003E22AD"/>
    <w:rsid w:val="003E3805"/>
    <w:rsid w:val="003E44EE"/>
    <w:rsid w:val="00402F23"/>
    <w:rsid w:val="004141D3"/>
    <w:rsid w:val="00425B7F"/>
    <w:rsid w:val="00436358"/>
    <w:rsid w:val="004563DA"/>
    <w:rsid w:val="004A6DD6"/>
    <w:rsid w:val="004E2B47"/>
    <w:rsid w:val="005C2BA7"/>
    <w:rsid w:val="005D270B"/>
    <w:rsid w:val="00605508"/>
    <w:rsid w:val="006134D3"/>
    <w:rsid w:val="006239D2"/>
    <w:rsid w:val="0064283A"/>
    <w:rsid w:val="0066461C"/>
    <w:rsid w:val="006749C4"/>
    <w:rsid w:val="006A2EF2"/>
    <w:rsid w:val="006B42CA"/>
    <w:rsid w:val="00701CA3"/>
    <w:rsid w:val="007354F3"/>
    <w:rsid w:val="007454C8"/>
    <w:rsid w:val="00750076"/>
    <w:rsid w:val="00750A27"/>
    <w:rsid w:val="007543D5"/>
    <w:rsid w:val="007A2399"/>
    <w:rsid w:val="007B1BB9"/>
    <w:rsid w:val="007B20C1"/>
    <w:rsid w:val="007B3A04"/>
    <w:rsid w:val="007E3192"/>
    <w:rsid w:val="007E5D12"/>
    <w:rsid w:val="00820835"/>
    <w:rsid w:val="0087556A"/>
    <w:rsid w:val="0091517C"/>
    <w:rsid w:val="009B2512"/>
    <w:rsid w:val="00A024F4"/>
    <w:rsid w:val="00A25339"/>
    <w:rsid w:val="00A750BB"/>
    <w:rsid w:val="00AA7D3A"/>
    <w:rsid w:val="00AB0FBC"/>
    <w:rsid w:val="00AD7B84"/>
    <w:rsid w:val="00B3332B"/>
    <w:rsid w:val="00B35B26"/>
    <w:rsid w:val="00B56C6E"/>
    <w:rsid w:val="00B81C68"/>
    <w:rsid w:val="00B86220"/>
    <w:rsid w:val="00BA3848"/>
    <w:rsid w:val="00BB1E0D"/>
    <w:rsid w:val="00BD5204"/>
    <w:rsid w:val="00C0076A"/>
    <w:rsid w:val="00C274DB"/>
    <w:rsid w:val="00C41000"/>
    <w:rsid w:val="00C5417E"/>
    <w:rsid w:val="00C654B1"/>
    <w:rsid w:val="00C706CC"/>
    <w:rsid w:val="00C85BBF"/>
    <w:rsid w:val="00C94B2D"/>
    <w:rsid w:val="00CA460A"/>
    <w:rsid w:val="00CA47C7"/>
    <w:rsid w:val="00CF1976"/>
    <w:rsid w:val="00D2766D"/>
    <w:rsid w:val="00D34FD5"/>
    <w:rsid w:val="00D47B2A"/>
    <w:rsid w:val="00D500FC"/>
    <w:rsid w:val="00D62851"/>
    <w:rsid w:val="00D70A6B"/>
    <w:rsid w:val="00DA06EF"/>
    <w:rsid w:val="00DE29E1"/>
    <w:rsid w:val="00E01C76"/>
    <w:rsid w:val="00E21AF4"/>
    <w:rsid w:val="00E6644A"/>
    <w:rsid w:val="00E9080F"/>
    <w:rsid w:val="00E92D12"/>
    <w:rsid w:val="00EB2725"/>
    <w:rsid w:val="00EB410C"/>
    <w:rsid w:val="00EE1F62"/>
    <w:rsid w:val="00F01D20"/>
    <w:rsid w:val="00F273B0"/>
    <w:rsid w:val="00F42F84"/>
    <w:rsid w:val="00F65A0F"/>
    <w:rsid w:val="00FA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56C6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B56C6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B56C6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56C6E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Plain Text"/>
    <w:basedOn w:val="a"/>
    <w:link w:val="a7"/>
    <w:uiPriority w:val="99"/>
    <w:rsid w:val="00B56C6E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ru-RU"/>
    </w:rPr>
  </w:style>
  <w:style w:type="character" w:customStyle="1" w:styleId="a7">
    <w:name w:val="Текст Знак"/>
    <w:link w:val="a6"/>
    <w:uiPriority w:val="99"/>
    <w:locked/>
    <w:rsid w:val="00B56C6E"/>
    <w:rPr>
      <w:rFonts w:ascii="Courier New" w:hAnsi="Courier New" w:cs="Times New Roman"/>
      <w:sz w:val="20"/>
      <w:szCs w:val="20"/>
      <w:lang w:val="en-US"/>
    </w:rPr>
  </w:style>
  <w:style w:type="table" w:styleId="a8">
    <w:name w:val="Table Grid"/>
    <w:basedOn w:val="a1"/>
    <w:uiPriority w:val="99"/>
    <w:rsid w:val="00B56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C410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link w:val="ab"/>
    <w:uiPriority w:val="99"/>
    <w:qFormat/>
    <w:rsid w:val="00C41000"/>
    <w:rPr>
      <w:rFonts w:eastAsia="Times New Roman"/>
      <w:sz w:val="22"/>
      <w:szCs w:val="22"/>
    </w:rPr>
  </w:style>
  <w:style w:type="character" w:customStyle="1" w:styleId="ab">
    <w:name w:val="Без интервала Знак"/>
    <w:link w:val="aa"/>
    <w:uiPriority w:val="99"/>
    <w:locked/>
    <w:rsid w:val="003E44EE"/>
    <w:rPr>
      <w:rFonts w:eastAsia="Times New Roman"/>
      <w:sz w:val="22"/>
      <w:lang w:val="ru-RU" w:eastAsia="ru-RU"/>
    </w:rPr>
  </w:style>
  <w:style w:type="character" w:customStyle="1" w:styleId="ac">
    <w:name w:val="Название Знак"/>
    <w:link w:val="ad"/>
    <w:uiPriority w:val="99"/>
    <w:locked/>
    <w:rsid w:val="003E44EE"/>
    <w:rPr>
      <w:b/>
      <w:i/>
      <w:sz w:val="144"/>
    </w:rPr>
  </w:style>
  <w:style w:type="paragraph" w:styleId="ad">
    <w:name w:val="Title"/>
    <w:basedOn w:val="a"/>
    <w:link w:val="ac"/>
    <w:uiPriority w:val="99"/>
    <w:qFormat/>
    <w:locked/>
    <w:rsid w:val="003E44EE"/>
    <w:pPr>
      <w:spacing w:after="0" w:line="240" w:lineRule="auto"/>
      <w:jc w:val="center"/>
    </w:pPr>
    <w:rPr>
      <w:b/>
      <w:i/>
      <w:sz w:val="144"/>
      <w:szCs w:val="20"/>
      <w:lang w:eastAsia="ru-RU"/>
    </w:rPr>
  </w:style>
  <w:style w:type="character" w:customStyle="1" w:styleId="TitleChar1">
    <w:name w:val="Title Char1"/>
    <w:uiPriority w:val="99"/>
    <w:locked/>
    <w:rsid w:val="00243594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10</Pages>
  <Words>2069</Words>
  <Characters>11798</Characters>
  <Application>Microsoft Office Word</Application>
  <DocSecurity>0</DocSecurity>
  <Lines>98</Lines>
  <Paragraphs>27</Paragraphs>
  <ScaleCrop>false</ScaleCrop>
  <Company>Home</Company>
  <LinksUpToDate>false</LinksUpToDate>
  <CharactersWithSpaces>13840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yurok</dc:creator>
  <cp:keywords/>
  <dc:description/>
  <cp:lastModifiedBy>noan</cp:lastModifiedBy>
  <cp:revision>23</cp:revision>
  <dcterms:created xsi:type="dcterms:W3CDTF">2016-09-09T11:23:00Z</dcterms:created>
  <dcterms:modified xsi:type="dcterms:W3CDTF">2019-10-15T11:03:00Z</dcterms:modified>
</cp:coreProperties>
</file>